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3A1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WEBSITE POSTING:</w:t>
      </w:r>
    </w:p>
    <w:p w14:paraId="1E0AD274" w14:textId="77777777" w:rsidR="00060E30" w:rsidRPr="00987616" w:rsidRDefault="00060E30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</w:p>
    <w:p w14:paraId="20387340" w14:textId="709B14A6" w:rsidR="00186A18" w:rsidRPr="00987616" w:rsidRDefault="009E39E1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Welder/Fabricator</w:t>
      </w:r>
    </w:p>
    <w:p w14:paraId="30AA203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9A1A549" w14:textId="185887F3" w:rsidR="00211EBF" w:rsidRPr="00987616" w:rsidRDefault="00E96E29" w:rsidP="00B013D2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steel bridges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987616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The company, f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987616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987616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>full-time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Welder/Fabricator</w:t>
      </w:r>
      <w:r w:rsidR="0049399E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AC5116">
        <w:rPr>
          <w:rFonts w:ascii="Times New Roman" w:hAnsi="Times New Roman"/>
          <w:spacing w:val="-3"/>
          <w:sz w:val="22"/>
          <w:szCs w:val="22"/>
        </w:rPr>
        <w:t>Sedalia</w:t>
      </w:r>
      <w:r w:rsidR="009E39E1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987616">
        <w:rPr>
          <w:rFonts w:ascii="Times New Roman" w:hAnsi="Times New Roman"/>
          <w:spacing w:val="-3"/>
          <w:sz w:val="22"/>
          <w:szCs w:val="22"/>
        </w:rPr>
        <w:t>location.</w:t>
      </w:r>
      <w:r w:rsidR="006D17D6"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987616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194E9ED0" w14:textId="77777777" w:rsidR="00211EBF" w:rsidRPr="00987616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782F5B5D" w14:textId="77777777" w:rsidR="00211EBF" w:rsidRPr="00987616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3855D74D" w14:textId="77777777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503178BE" w14:textId="2120169D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Welding and/or fabrication experience is required. </w:t>
      </w:r>
    </w:p>
    <w:p w14:paraId="67103E5A" w14:textId="79831070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use and read a standard tape measure is required. </w:t>
      </w:r>
    </w:p>
    <w:p w14:paraId="341A879F" w14:textId="556D1FFC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Ability to read and understand blueprints and shop drawings is preferred. </w:t>
      </w:r>
    </w:p>
    <w:p w14:paraId="5670F404" w14:textId="65FCC9BF" w:rsidR="009E39E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Heavy construction experience is preferred. </w:t>
      </w:r>
    </w:p>
    <w:p w14:paraId="4BD0FBC4" w14:textId="63A7381A" w:rsidR="006E3A21" w:rsidRPr="00987616" w:rsidRDefault="009E39E1" w:rsidP="00B013D2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High school diploma or GED is preferred.</w:t>
      </w:r>
    </w:p>
    <w:p w14:paraId="2B576725" w14:textId="77777777" w:rsidR="00186A18" w:rsidRPr="00987616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987616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262C1DF3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Fabricate and assemble structural metal products.</w:t>
      </w:r>
    </w:p>
    <w:p w14:paraId="0585C208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Set up and operate fabricating machines such as automated welders, brakes, shears, cutting torches, and drill presses.</w:t>
      </w:r>
    </w:p>
    <w:p w14:paraId="77715CB5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Grind, hammer, and chip workpieces to prepare for welding, cutting, bending, and straightening.</w:t>
      </w:r>
    </w:p>
    <w:p w14:paraId="52FE879C" w14:textId="77777777" w:rsidR="009E39E1" w:rsidRPr="00987616" w:rsidRDefault="009E39E1" w:rsidP="009E39E1">
      <w:pPr>
        <w:pStyle w:val="ListParagraph"/>
        <w:numPr>
          <w:ilvl w:val="0"/>
          <w:numId w:val="5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Use internal blueprints and procedures to verify conformance of welding and production processes to specifications.</w:t>
      </w:r>
    </w:p>
    <w:p w14:paraId="531CC138" w14:textId="09A54F41" w:rsidR="00186A18" w:rsidRPr="00987616" w:rsidRDefault="009E39E1" w:rsidP="009E39E1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Perform all functional aspects of steel fabrication as directed, including grinding, cutting, bending, welding, fitting, and assembly.</w:t>
      </w:r>
    </w:p>
    <w:p w14:paraId="112D65D3" w14:textId="77777777" w:rsidR="006D17D6" w:rsidRPr="00987616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5A81962" w14:textId="1D027DE9" w:rsidR="00186A18" w:rsidRPr="00987616" w:rsidRDefault="00E96E29" w:rsidP="00B013D2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987616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987616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This position will remain open until the appropriate candidate is selected, but we encourage those interested to apply by </w:t>
      </w:r>
      <w:r w:rsidR="00384B44">
        <w:rPr>
          <w:rFonts w:ascii="Times New Roman" w:eastAsiaTheme="minorHAnsi" w:hAnsi="Times New Roman"/>
          <w:b/>
          <w:bCs/>
          <w:color w:val="000000"/>
          <w:sz w:val="22"/>
          <w:szCs w:val="22"/>
          <w:u w:val="single"/>
        </w:rPr>
        <w:t>June 12, 2020</w:t>
      </w:r>
      <w:r w:rsidR="009E39E1" w:rsidRPr="00987616">
        <w:rPr>
          <w:rFonts w:ascii="Times New Roman" w:eastAsiaTheme="minorHAnsi" w:hAnsi="Times New Roman"/>
          <w:color w:val="000000"/>
          <w:sz w:val="22"/>
          <w:szCs w:val="22"/>
        </w:rPr>
        <w:t xml:space="preserve">.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987616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987616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CE2943F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B5E3850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78A31F9D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987616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2500BFF9" w14:textId="77777777" w:rsidR="00186A18" w:rsidRPr="00987616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987616">
        <w:rPr>
          <w:rFonts w:ascii="Times New Roman" w:hAnsi="Times New Roman"/>
          <w:spacing w:val="-3"/>
          <w:sz w:val="22"/>
          <w:szCs w:val="22"/>
        </w:rPr>
        <w:t>s</w:t>
      </w:r>
      <w:r w:rsidRPr="00987616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28D189B4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099C747E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522DBECB" w14:textId="77777777" w:rsidR="00186A18" w:rsidRPr="00987616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3FFD545A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or</w:t>
      </w:r>
    </w:p>
    <w:p w14:paraId="7499DC08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D9B08DB" w14:textId="77777777" w:rsidR="00F262A6" w:rsidRPr="00987616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987616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4FAF8D67" w14:textId="77777777" w:rsidR="00250E2D" w:rsidRPr="00987616" w:rsidRDefault="00250E2D">
      <w:pPr>
        <w:rPr>
          <w:rFonts w:ascii="Times New Roman" w:hAnsi="Times New Roman"/>
          <w:sz w:val="22"/>
          <w:szCs w:val="22"/>
        </w:rPr>
      </w:pPr>
    </w:p>
    <w:p w14:paraId="1CD08C13" w14:textId="77777777" w:rsidR="002773FD" w:rsidRPr="00987616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987616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987616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987616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987616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079A7EB6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4CFBBC5F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0766173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88569EC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013D4101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sectPr w:rsidR="00E23830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A839" w14:textId="77777777" w:rsidR="00B8143A" w:rsidRDefault="00B8143A" w:rsidP="00060E30">
      <w:r>
        <w:separator/>
      </w:r>
    </w:p>
  </w:endnote>
  <w:endnote w:type="continuationSeparator" w:id="0">
    <w:p w14:paraId="2082225F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AB2F" w14:textId="77777777" w:rsidR="00B8143A" w:rsidRDefault="00B8143A" w:rsidP="00060E30">
      <w:r>
        <w:separator/>
      </w:r>
    </w:p>
  </w:footnote>
  <w:footnote w:type="continuationSeparator" w:id="0">
    <w:p w14:paraId="2D756573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31BE"/>
    <w:multiLevelType w:val="hybridMultilevel"/>
    <w:tmpl w:val="051C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84B44"/>
    <w:rsid w:val="003A79B0"/>
    <w:rsid w:val="003C01C7"/>
    <w:rsid w:val="003E360C"/>
    <w:rsid w:val="0048162A"/>
    <w:rsid w:val="0049399E"/>
    <w:rsid w:val="004D36EF"/>
    <w:rsid w:val="004E6F49"/>
    <w:rsid w:val="00504823"/>
    <w:rsid w:val="0052072E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42997"/>
    <w:rsid w:val="0085648F"/>
    <w:rsid w:val="00897C27"/>
    <w:rsid w:val="008A26C5"/>
    <w:rsid w:val="008E7979"/>
    <w:rsid w:val="00900F25"/>
    <w:rsid w:val="00934D81"/>
    <w:rsid w:val="00987616"/>
    <w:rsid w:val="009E39E1"/>
    <w:rsid w:val="00A8246E"/>
    <w:rsid w:val="00AC5116"/>
    <w:rsid w:val="00AC6E25"/>
    <w:rsid w:val="00AD4576"/>
    <w:rsid w:val="00B013D2"/>
    <w:rsid w:val="00B8143A"/>
    <w:rsid w:val="00BA79F1"/>
    <w:rsid w:val="00C53956"/>
    <w:rsid w:val="00C65777"/>
    <w:rsid w:val="00C87808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DE7B"/>
  <w15:docId w15:val="{22DAAE67-78DF-44B9-8547-7EEC8266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5</cp:revision>
  <cp:lastPrinted>2016-08-04T12:56:00Z</cp:lastPrinted>
  <dcterms:created xsi:type="dcterms:W3CDTF">2019-07-03T19:59:00Z</dcterms:created>
  <dcterms:modified xsi:type="dcterms:W3CDTF">2020-05-13T14:49:00Z</dcterms:modified>
</cp:coreProperties>
</file>