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D396" w14:textId="58230980" w:rsidR="00186A18" w:rsidRPr="00CC092D" w:rsidRDefault="005315EA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Structural Fabricator</w:t>
      </w:r>
    </w:p>
    <w:p w14:paraId="5B26169B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F3E0E79" w14:textId="4B6CB7A5" w:rsidR="00211EBF" w:rsidRPr="00CC092D" w:rsidRDefault="00E96E29" w:rsidP="00CC092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steel bridges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CC092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CC092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092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092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CC092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5315EA">
        <w:rPr>
          <w:rFonts w:ascii="Times New Roman" w:hAnsi="Times New Roman"/>
          <w:spacing w:val="-3"/>
          <w:sz w:val="22"/>
          <w:szCs w:val="22"/>
        </w:rPr>
        <w:t>full-time</w:t>
      </w:r>
      <w:r w:rsidR="0049399E" w:rsidRPr="005315E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15EA" w:rsidRPr="005315EA">
        <w:rPr>
          <w:rFonts w:ascii="Times New Roman" w:hAnsi="Times New Roman"/>
          <w:spacing w:val="-3"/>
          <w:sz w:val="22"/>
          <w:szCs w:val="22"/>
        </w:rPr>
        <w:t>Structural</w:t>
      </w:r>
      <w:r w:rsidR="005315EA">
        <w:rPr>
          <w:rFonts w:ascii="Times New Roman" w:hAnsi="Times New Roman"/>
          <w:spacing w:val="-3"/>
          <w:sz w:val="22"/>
          <w:szCs w:val="22"/>
        </w:rPr>
        <w:t xml:space="preserve"> Fabricator</w:t>
      </w:r>
      <w:r w:rsidR="0049399E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CC092D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5315EA">
        <w:rPr>
          <w:rFonts w:ascii="Times New Roman" w:hAnsi="Times New Roman"/>
          <w:spacing w:val="-3"/>
          <w:sz w:val="22"/>
          <w:szCs w:val="22"/>
        </w:rPr>
        <w:t xml:space="preserve">Structural Fabrication location </w:t>
      </w:r>
      <w:r w:rsidR="005315EA" w:rsidRPr="005315EA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211EBF" w:rsidRPr="005315EA">
        <w:rPr>
          <w:rFonts w:ascii="Times New Roman" w:hAnsi="Times New Roman"/>
          <w:spacing w:val="-3"/>
          <w:sz w:val="22"/>
          <w:szCs w:val="22"/>
        </w:rPr>
        <w:t>Jefferson City.</w:t>
      </w:r>
      <w:r w:rsidR="006D17D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CC092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ABE33D0" w14:textId="77777777" w:rsidR="00211EBF" w:rsidRPr="00CC092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1DD69612" w14:textId="77777777" w:rsidR="00211EBF" w:rsidRPr="00CC092D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CC092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A1A0695" w14:textId="77777777" w:rsidR="003C57AE" w:rsidRPr="00CC092D" w:rsidRDefault="003C57AE" w:rsidP="003C57A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172D19D" w14:textId="77777777" w:rsidR="005315EA" w:rsidRPr="005315EA" w:rsidRDefault="005315EA" w:rsidP="005315EA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1CE03ED1" w14:textId="660469DC" w:rsidR="005315EA" w:rsidRPr="005315EA" w:rsidRDefault="005315EA" w:rsidP="005315EA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Welding and</w:t>
      </w:r>
      <w:r>
        <w:rPr>
          <w:rFonts w:ascii="Times New Roman" w:hAnsi="Times New Roman"/>
          <w:spacing w:val="-3"/>
          <w:sz w:val="22"/>
          <w:szCs w:val="22"/>
        </w:rPr>
        <w:t>/or</w:t>
      </w:r>
      <w:r w:rsidRPr="005315EA">
        <w:rPr>
          <w:rFonts w:ascii="Times New Roman" w:hAnsi="Times New Roman"/>
          <w:spacing w:val="-3"/>
          <w:sz w:val="22"/>
          <w:szCs w:val="22"/>
        </w:rPr>
        <w:t xml:space="preserve"> fabrication experience is preferred.</w:t>
      </w:r>
    </w:p>
    <w:p w14:paraId="61D6960A" w14:textId="77777777" w:rsidR="005315EA" w:rsidRPr="005315EA" w:rsidRDefault="005315EA" w:rsidP="005315EA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CNC machine operating and drill press experience is preferred.</w:t>
      </w:r>
    </w:p>
    <w:p w14:paraId="4C47EC68" w14:textId="2032B488" w:rsidR="006E3A21" w:rsidRPr="005315EA" w:rsidRDefault="005315EA" w:rsidP="005315EA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7E4530A3" w14:textId="77777777" w:rsidR="00186A18" w:rsidRPr="00CC092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CC092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7CAD4D55" w14:textId="77777777" w:rsidR="005315EA" w:rsidRPr="005315EA" w:rsidRDefault="005315EA" w:rsidP="005315EA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1F7CB5A2" w14:textId="77777777" w:rsidR="005315EA" w:rsidRPr="005315EA" w:rsidRDefault="005315EA" w:rsidP="005315EA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Set up and operate fabricating machines such as CNC machines, coping machines, automated welders, brakes, shears, cutting torches, and drill presses.</w:t>
      </w:r>
    </w:p>
    <w:p w14:paraId="0E50D628" w14:textId="77777777" w:rsidR="005315EA" w:rsidRPr="005315EA" w:rsidRDefault="005315EA" w:rsidP="005315EA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3F67DBC5" w14:textId="14458956" w:rsidR="00186A18" w:rsidRPr="005315EA" w:rsidRDefault="005315EA" w:rsidP="005315EA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5315EA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0E66E677" w14:textId="77777777" w:rsidR="006D17D6" w:rsidRPr="00CC092D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CA42B2A" w14:textId="615F4DF1" w:rsidR="00186A18" w:rsidRPr="00CC092D" w:rsidRDefault="00E96E29" w:rsidP="00CC092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CC092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</w:t>
      </w:r>
      <w:r w:rsidR="00CC092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until the position is filled. However, interested candidates are encouraged to apply by </w:t>
      </w:r>
      <w:r w:rsidR="00653767">
        <w:rPr>
          <w:rFonts w:ascii="Times New Roman" w:eastAsiaTheme="minorHAnsi" w:hAnsi="Times New Roman"/>
          <w:color w:val="000000"/>
          <w:sz w:val="22"/>
          <w:szCs w:val="22"/>
        </w:rPr>
        <w:t>August 14, 2020.</w:t>
      </w:r>
      <w:r w:rsidR="00E91E3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CC092D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118AC1E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A8FEE24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EAF9C7D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135734" w14:textId="77777777" w:rsidR="00186A18" w:rsidRPr="00CC092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CC092D">
        <w:rPr>
          <w:rFonts w:ascii="Times New Roman" w:hAnsi="Times New Roman"/>
          <w:spacing w:val="-3"/>
          <w:sz w:val="22"/>
          <w:szCs w:val="22"/>
        </w:rPr>
        <w:t>s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7B054007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13763A17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99F4D69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F6992CE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or</w:t>
      </w:r>
    </w:p>
    <w:p w14:paraId="0031C4A1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50F529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0CD9E0DE" w14:textId="77777777" w:rsidR="00250E2D" w:rsidRPr="00CC092D" w:rsidRDefault="00250E2D">
      <w:pPr>
        <w:rPr>
          <w:rFonts w:ascii="Times New Roman" w:hAnsi="Times New Roman"/>
          <w:sz w:val="22"/>
          <w:szCs w:val="22"/>
        </w:rPr>
      </w:pPr>
    </w:p>
    <w:p w14:paraId="1D94649F" w14:textId="77777777" w:rsidR="002773FD" w:rsidRPr="00CC092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CC092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CC092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CC092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CC092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60E4E7BB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89AD749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741EA00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36BB0414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3F983354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CF602F8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14DCBBB0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7BC9028" w14:textId="77777777" w:rsidR="003E360C" w:rsidRPr="002773FD" w:rsidRDefault="003E360C" w:rsidP="00842997">
      <w:pPr>
        <w:suppressAutoHyphens/>
        <w:rPr>
          <w:rFonts w:ascii="Times New Roman" w:hAnsi="Times New Roman"/>
          <w:sz w:val="20"/>
        </w:rPr>
      </w:pPr>
    </w:p>
    <w:sectPr w:rsidR="003E360C" w:rsidRPr="002773FD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415A" w14:textId="77777777" w:rsidR="00B8143A" w:rsidRDefault="00B8143A" w:rsidP="00060E30">
      <w:r>
        <w:separator/>
      </w:r>
    </w:p>
  </w:endnote>
  <w:endnote w:type="continuationSeparator" w:id="0">
    <w:p w14:paraId="5036D746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3C91" w14:textId="77777777" w:rsidR="00B8143A" w:rsidRDefault="00B8143A" w:rsidP="00060E30">
      <w:r>
        <w:separator/>
      </w:r>
    </w:p>
  </w:footnote>
  <w:footnote w:type="continuationSeparator" w:id="0">
    <w:p w14:paraId="0EB4206D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C57AE"/>
    <w:rsid w:val="003E360C"/>
    <w:rsid w:val="0048162A"/>
    <w:rsid w:val="0049399E"/>
    <w:rsid w:val="004D36EF"/>
    <w:rsid w:val="004E6F49"/>
    <w:rsid w:val="00504823"/>
    <w:rsid w:val="005315EA"/>
    <w:rsid w:val="005652C9"/>
    <w:rsid w:val="005A1CAC"/>
    <w:rsid w:val="0061182C"/>
    <w:rsid w:val="00653767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A8246E"/>
    <w:rsid w:val="00AC6E25"/>
    <w:rsid w:val="00AD4576"/>
    <w:rsid w:val="00B8143A"/>
    <w:rsid w:val="00BA79F1"/>
    <w:rsid w:val="00C53956"/>
    <w:rsid w:val="00C65777"/>
    <w:rsid w:val="00C87808"/>
    <w:rsid w:val="00CC092D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D6E9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3</cp:revision>
  <cp:lastPrinted>2016-08-04T12:56:00Z</cp:lastPrinted>
  <dcterms:created xsi:type="dcterms:W3CDTF">2020-07-21T20:58:00Z</dcterms:created>
  <dcterms:modified xsi:type="dcterms:W3CDTF">2020-07-22T20:12:00Z</dcterms:modified>
</cp:coreProperties>
</file>