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F8752" w14:textId="3D7A5029" w:rsidR="008E634B" w:rsidRDefault="001671CA" w:rsidP="001A0955">
      <w:pPr>
        <w:pStyle w:val="Heading1"/>
      </w:pPr>
      <w:r>
        <w:t>Supervisor</w:t>
      </w:r>
      <w:r w:rsidR="001A0955">
        <w:t xml:space="preserve"> Instructions for </w:t>
      </w:r>
      <w:r w:rsidR="001A0C0D">
        <w:t>UKG</w:t>
      </w:r>
      <w:r w:rsidR="001A0955">
        <w:t xml:space="preserve"> Timekeeping </w:t>
      </w:r>
    </w:p>
    <w:p w14:paraId="7C1C263E" w14:textId="5EF40AF0" w:rsidR="001A0955" w:rsidRDefault="001A0955" w:rsidP="001A0955"/>
    <w:p w14:paraId="6EFCC8FE" w14:textId="2B5F89BE" w:rsidR="006647F9" w:rsidRDefault="006647F9" w:rsidP="006647F9">
      <w:pPr>
        <w:pStyle w:val="Heading2"/>
      </w:pPr>
      <w:r>
        <w:t>Unified Employee/Supervisor View</w:t>
      </w:r>
    </w:p>
    <w:p w14:paraId="4F098779" w14:textId="77777777" w:rsidR="006647F9" w:rsidRDefault="006647F9" w:rsidP="00653B4D">
      <w:pPr>
        <w:rPr>
          <w:b/>
          <w:bCs/>
          <w:u w:val="single"/>
        </w:rPr>
      </w:pPr>
    </w:p>
    <w:p w14:paraId="643138F0" w14:textId="25E7F75E" w:rsidR="00653B4D" w:rsidRDefault="00653B4D" w:rsidP="00653B4D">
      <w:pPr>
        <w:rPr>
          <w:u w:val="single"/>
        </w:rPr>
      </w:pPr>
      <w:r>
        <w:rPr>
          <w:b/>
          <w:bCs/>
          <w:u w:val="single"/>
        </w:rPr>
        <w:t>*Important*</w:t>
      </w:r>
      <w:r>
        <w:t xml:space="preserve"> In UKG Employee Self-Service (ESS) and timekeeping are in </w:t>
      </w:r>
      <w:r>
        <w:rPr>
          <w:u w:val="single"/>
        </w:rPr>
        <w:t>one unified system</w:t>
      </w:r>
      <w:r>
        <w:t xml:space="preserve">, unlike our previous system. This means your username and password </w:t>
      </w:r>
      <w:r>
        <w:rPr>
          <w:u w:val="single"/>
        </w:rPr>
        <w:t xml:space="preserve">will always be the same for both. </w:t>
      </w:r>
    </w:p>
    <w:p w14:paraId="294DD990" w14:textId="2AA029E7" w:rsidR="00AC3980" w:rsidRDefault="00AC3980" w:rsidP="00653B4D">
      <w:pPr>
        <w:rPr>
          <w:u w:val="single"/>
        </w:rPr>
      </w:pPr>
    </w:p>
    <w:p w14:paraId="51A4AC57" w14:textId="25ED115C" w:rsidR="00AC3980" w:rsidRDefault="00AC3980" w:rsidP="00AC3980">
      <w:r>
        <w:t xml:space="preserve">This also means that you will </w:t>
      </w:r>
      <w:r w:rsidRPr="00EB13BD">
        <w:rPr>
          <w:u w:val="single"/>
        </w:rPr>
        <w:t>no longer switch between</w:t>
      </w:r>
      <w:r>
        <w:t xml:space="preserve"> an Employee view and a </w:t>
      </w:r>
      <w:r>
        <w:t>supervisor</w:t>
      </w:r>
      <w:r>
        <w:t xml:space="preserve"> view. Both will exist at the same time. </w:t>
      </w:r>
    </w:p>
    <w:p w14:paraId="5D744C6C" w14:textId="37F7CBE3" w:rsidR="00AC3980" w:rsidRDefault="004D7264" w:rsidP="004D7264">
      <w:pPr>
        <w:pStyle w:val="ListParagraph"/>
        <w:numPr>
          <w:ilvl w:val="0"/>
          <w:numId w:val="12"/>
        </w:numPr>
      </w:pPr>
      <w:r>
        <w:t>Any widget starting with “My” will be your own information.</w:t>
      </w:r>
    </w:p>
    <w:p w14:paraId="38559909" w14:textId="3E7D9626" w:rsidR="004D7264" w:rsidRDefault="004D7264" w:rsidP="004D7264">
      <w:pPr>
        <w:pStyle w:val="ListParagraph"/>
        <w:numPr>
          <w:ilvl w:val="1"/>
          <w:numId w:val="12"/>
        </w:numPr>
      </w:pPr>
      <w:r>
        <w:t>The “My Timesheet” widget will be clocking in and out of your own timecard:</w:t>
      </w:r>
    </w:p>
    <w:p w14:paraId="72F5F32A" w14:textId="19CF09F5" w:rsidR="004D7264" w:rsidRDefault="004D7264" w:rsidP="004D7264">
      <w:pPr>
        <w:jc w:val="center"/>
      </w:pPr>
      <w:r w:rsidRPr="004D7264">
        <w:drawing>
          <wp:inline distT="0" distB="0" distL="0" distR="0" wp14:anchorId="5237F27B" wp14:editId="2225A8F2">
            <wp:extent cx="3124200" cy="2021283"/>
            <wp:effectExtent l="19050" t="19050" r="19050" b="17145"/>
            <wp:docPr id="6" name="Picture 6" descr="Diagram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timelin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7276" cy="20232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BDCD27" w14:textId="4FA19DB3" w:rsidR="004D7264" w:rsidRDefault="004D7264" w:rsidP="004D7264">
      <w:pPr>
        <w:pStyle w:val="ListParagraph"/>
        <w:numPr>
          <w:ilvl w:val="1"/>
          <w:numId w:val="12"/>
        </w:numPr>
      </w:pPr>
      <w:r>
        <w:t>Scrolling down, the “Timecards Awaiting My Approval” will be your team’s timecards:</w:t>
      </w:r>
    </w:p>
    <w:p w14:paraId="062BC3A8" w14:textId="04D07BEA" w:rsidR="004D7264" w:rsidRPr="00AC3980" w:rsidRDefault="004D7264" w:rsidP="004D7264">
      <w:pPr>
        <w:jc w:val="center"/>
      </w:pPr>
      <w:r w:rsidRPr="004D7264">
        <w:drawing>
          <wp:inline distT="0" distB="0" distL="0" distR="0" wp14:anchorId="4D2E774E" wp14:editId="30D696FF">
            <wp:extent cx="3267075" cy="1760288"/>
            <wp:effectExtent l="19050" t="19050" r="9525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7517" cy="17659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6B10E7" w14:textId="4B418A07" w:rsidR="001A0955" w:rsidRDefault="004D7264" w:rsidP="004D7264">
      <w:pPr>
        <w:pStyle w:val="ListParagraph"/>
        <w:numPr>
          <w:ilvl w:val="1"/>
          <w:numId w:val="12"/>
        </w:numPr>
      </w:pPr>
      <w:r>
        <w:t>The actins you can take for yourself (request time off, etc.) and actions you take for your team are separated on the menu:</w:t>
      </w:r>
    </w:p>
    <w:p w14:paraId="2C590011" w14:textId="6EE626C6" w:rsidR="004D7264" w:rsidRDefault="004D7264" w:rsidP="004D7264">
      <w:pPr>
        <w:pStyle w:val="ListParagraph"/>
        <w:numPr>
          <w:ilvl w:val="2"/>
          <w:numId w:val="12"/>
        </w:numPr>
      </w:pPr>
      <w:r>
        <w:t xml:space="preserve">The menu icon is </w:t>
      </w:r>
      <w:r w:rsidR="004C472F">
        <w:t xml:space="preserve">the three lines, and is </w:t>
      </w:r>
      <w:r>
        <w:t>in the upper left corner of the screen:</w:t>
      </w:r>
    </w:p>
    <w:p w14:paraId="6D05CF86" w14:textId="0E6A6BAD" w:rsidR="004D7264" w:rsidRDefault="004C472F" w:rsidP="004C472F">
      <w:pPr>
        <w:jc w:val="center"/>
      </w:pPr>
      <w:r w:rsidRPr="004C472F">
        <w:drawing>
          <wp:inline distT="0" distB="0" distL="0" distR="0" wp14:anchorId="59C2E0A8" wp14:editId="67D06E55">
            <wp:extent cx="2552700" cy="1596006"/>
            <wp:effectExtent l="19050" t="19050" r="19050" b="2349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7334" cy="1605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B17523" w14:textId="69E77669" w:rsidR="004C472F" w:rsidRDefault="004C472F">
      <w:r>
        <w:br w:type="page"/>
      </w:r>
    </w:p>
    <w:p w14:paraId="6FB68AE9" w14:textId="3ECA9CD1" w:rsidR="004C472F" w:rsidRDefault="004C472F" w:rsidP="004C472F">
      <w:pPr>
        <w:pStyle w:val="ListParagraph"/>
        <w:numPr>
          <w:ilvl w:val="2"/>
          <w:numId w:val="12"/>
        </w:numPr>
      </w:pPr>
      <w:r>
        <w:lastRenderedPageBreak/>
        <w:t>Once you click on the menu, your personal actions will be under the single person icon:</w:t>
      </w:r>
    </w:p>
    <w:p w14:paraId="7DEECC4C" w14:textId="63C7A31E" w:rsidR="004C472F" w:rsidRDefault="004C472F" w:rsidP="004C472F">
      <w:pPr>
        <w:jc w:val="center"/>
      </w:pPr>
      <w:r w:rsidRPr="004C472F">
        <w:drawing>
          <wp:inline distT="0" distB="0" distL="0" distR="0" wp14:anchorId="7CC98FBC" wp14:editId="0E40B7F9">
            <wp:extent cx="2217559" cy="3762375"/>
            <wp:effectExtent l="19050" t="19050" r="11430" b="9525"/>
            <wp:docPr id="10" name="Picture 1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0104" cy="37666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490061" w14:textId="4F78A687" w:rsidR="004D7264" w:rsidRDefault="004C472F" w:rsidP="004C472F">
      <w:pPr>
        <w:pStyle w:val="ListParagraph"/>
        <w:numPr>
          <w:ilvl w:val="2"/>
          <w:numId w:val="12"/>
        </w:numPr>
      </w:pPr>
      <w:r>
        <w:t>The actions for your team will be under the two-person icon:</w:t>
      </w:r>
    </w:p>
    <w:p w14:paraId="6299644E" w14:textId="6D2BF969" w:rsidR="004C472F" w:rsidRDefault="004C472F" w:rsidP="004C472F">
      <w:pPr>
        <w:jc w:val="center"/>
      </w:pPr>
      <w:r w:rsidRPr="004C472F">
        <w:drawing>
          <wp:inline distT="0" distB="0" distL="0" distR="0" wp14:anchorId="4B0C1313" wp14:editId="538F015C">
            <wp:extent cx="2362742" cy="3829050"/>
            <wp:effectExtent l="19050" t="19050" r="19050" b="19050"/>
            <wp:docPr id="11" name="Picture 1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6196" cy="3834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622C12" w14:textId="77777777" w:rsidR="004D7264" w:rsidRPr="004D7264" w:rsidRDefault="004D7264" w:rsidP="004D7264"/>
    <w:p w14:paraId="1675F157" w14:textId="6444EB48" w:rsidR="00850903" w:rsidRDefault="00850903" w:rsidP="00850903"/>
    <w:p w14:paraId="188D1B10" w14:textId="7853F0AD" w:rsidR="004C472F" w:rsidRDefault="004C472F" w:rsidP="004C472F">
      <w:pPr>
        <w:pStyle w:val="ListParagraph"/>
        <w:ind w:left="1080"/>
      </w:pPr>
    </w:p>
    <w:p w14:paraId="47452212" w14:textId="4238E4E1" w:rsidR="004C472F" w:rsidRDefault="004C472F" w:rsidP="004C472F">
      <w:pPr>
        <w:pStyle w:val="ListParagraph"/>
        <w:ind w:left="1080"/>
      </w:pPr>
    </w:p>
    <w:p w14:paraId="1BB16B80" w14:textId="0075C63A" w:rsidR="004C472F" w:rsidRDefault="004C472F" w:rsidP="004C472F">
      <w:pPr>
        <w:pStyle w:val="ListParagraph"/>
        <w:ind w:left="1080"/>
      </w:pPr>
    </w:p>
    <w:p w14:paraId="41423F71" w14:textId="11BE6D55" w:rsidR="004C472F" w:rsidRDefault="006647F9" w:rsidP="006647F9">
      <w:pPr>
        <w:pStyle w:val="Heading2"/>
      </w:pPr>
      <w:r>
        <w:t>Logging Time in UKG</w:t>
      </w:r>
    </w:p>
    <w:p w14:paraId="04294A25" w14:textId="3F0E20D8" w:rsidR="004C472F" w:rsidRDefault="004C472F" w:rsidP="004C472F">
      <w:pPr>
        <w:pStyle w:val="ListParagraph"/>
        <w:ind w:left="1080"/>
      </w:pPr>
    </w:p>
    <w:p w14:paraId="09AAADC9" w14:textId="77777777" w:rsidR="006647F9" w:rsidRDefault="006647F9" w:rsidP="006647F9">
      <w:pPr>
        <w:pStyle w:val="ListParagraph"/>
        <w:numPr>
          <w:ilvl w:val="0"/>
          <w:numId w:val="1"/>
        </w:numPr>
      </w:pPr>
      <w:r>
        <w:t>The system is internet based.</w:t>
      </w:r>
    </w:p>
    <w:p w14:paraId="03B645C2" w14:textId="6FF38067" w:rsidR="006647F9" w:rsidRDefault="006647F9" w:rsidP="006647F9">
      <w:pPr>
        <w:pStyle w:val="ListParagraph"/>
        <w:numPr>
          <w:ilvl w:val="1"/>
          <w:numId w:val="1"/>
        </w:numPr>
      </w:pPr>
      <w:r>
        <w:t>Kiosk views will be saved on all timeclocks for the shop.</w:t>
      </w:r>
    </w:p>
    <w:p w14:paraId="6B91F11E" w14:textId="218FFBD7" w:rsidR="006647F9" w:rsidRDefault="006647F9" w:rsidP="006647F9">
      <w:pPr>
        <w:pStyle w:val="ListParagraph"/>
        <w:numPr>
          <w:ilvl w:val="1"/>
          <w:numId w:val="1"/>
        </w:numPr>
      </w:pPr>
      <w:r>
        <w:t>Supervisors will log in to the Employee Self-</w:t>
      </w:r>
      <w:r w:rsidR="00064780">
        <w:t>Service (ESS) view.</w:t>
      </w:r>
    </w:p>
    <w:p w14:paraId="2BBD1C15" w14:textId="74B42863" w:rsidR="00064780" w:rsidRDefault="00064780" w:rsidP="00064780">
      <w:pPr>
        <w:pStyle w:val="ListParagraph"/>
        <w:numPr>
          <w:ilvl w:val="2"/>
          <w:numId w:val="1"/>
        </w:numPr>
      </w:pPr>
      <w:r>
        <w:t xml:space="preserve">Website: </w:t>
      </w:r>
      <w:hyperlink r:id="rId12" w:history="1">
        <w:r w:rsidRPr="00FA51BA">
          <w:rPr>
            <w:rStyle w:val="Hyperlink"/>
          </w:rPr>
          <w:t>https://secure6.saashr.com/ta/6150104.login?rnd=1664217689737&amp;FS=</w:t>
        </w:r>
      </w:hyperlink>
      <w:r>
        <w:t xml:space="preserve"> </w:t>
      </w:r>
    </w:p>
    <w:p w14:paraId="3E7E65BC" w14:textId="5AB0D454" w:rsidR="00064780" w:rsidRDefault="00064780" w:rsidP="00064780">
      <w:pPr>
        <w:pStyle w:val="ListParagraph"/>
        <w:numPr>
          <w:ilvl w:val="2"/>
          <w:numId w:val="1"/>
        </w:numPr>
      </w:pPr>
      <w:r>
        <w:t xml:space="preserve">IT will be helping to save this as a favorite on all computers. </w:t>
      </w:r>
    </w:p>
    <w:p w14:paraId="4CCE8570" w14:textId="0048785A" w:rsidR="00064780" w:rsidRDefault="00064780" w:rsidP="00064780"/>
    <w:p w14:paraId="773DD056" w14:textId="796DFFBD" w:rsidR="00064780" w:rsidRDefault="00064780" w:rsidP="00064780">
      <w:pPr>
        <w:pStyle w:val="ListParagraph"/>
        <w:numPr>
          <w:ilvl w:val="0"/>
          <w:numId w:val="1"/>
        </w:numPr>
      </w:pPr>
      <w:r>
        <w:t>Getting logged in</w:t>
      </w:r>
    </w:p>
    <w:p w14:paraId="0BF8F844" w14:textId="32AA4688" w:rsidR="00064780" w:rsidRDefault="00064780" w:rsidP="00064780">
      <w:pPr>
        <w:pStyle w:val="ListParagraph"/>
        <w:numPr>
          <w:ilvl w:val="1"/>
          <w:numId w:val="1"/>
        </w:numPr>
      </w:pPr>
      <w:r>
        <w:t>You will receive an email with log-in info</w:t>
      </w:r>
    </w:p>
    <w:p w14:paraId="1C310E94" w14:textId="77777777" w:rsidR="00064780" w:rsidRDefault="00064780" w:rsidP="006647F9">
      <w:pPr>
        <w:pStyle w:val="ListParagraph"/>
        <w:numPr>
          <w:ilvl w:val="1"/>
          <w:numId w:val="1"/>
        </w:numPr>
      </w:pPr>
      <w:r>
        <w:t>This will come to your @delongsinc.com email</w:t>
      </w:r>
    </w:p>
    <w:p w14:paraId="624596F4" w14:textId="77777777" w:rsidR="00064780" w:rsidRDefault="00064780" w:rsidP="006647F9">
      <w:pPr>
        <w:pStyle w:val="ListParagraph"/>
        <w:numPr>
          <w:ilvl w:val="1"/>
          <w:numId w:val="1"/>
        </w:numPr>
      </w:pPr>
      <w:r>
        <w:t>This will also contain a link to the log-in screen.</w:t>
      </w:r>
    </w:p>
    <w:p w14:paraId="131E9550" w14:textId="77777777" w:rsidR="00064780" w:rsidRDefault="00064780" w:rsidP="00064780">
      <w:pPr>
        <w:pStyle w:val="ListParagraph"/>
        <w:numPr>
          <w:ilvl w:val="2"/>
          <w:numId w:val="1"/>
        </w:numPr>
      </w:pPr>
      <w:r>
        <w:t>It is recommended to save this as a favorite for easier access in the future.</w:t>
      </w:r>
    </w:p>
    <w:p w14:paraId="48F49EEA" w14:textId="77777777" w:rsidR="00064780" w:rsidRDefault="00064780" w:rsidP="00064780">
      <w:pPr>
        <w:pStyle w:val="ListParagraph"/>
        <w:numPr>
          <w:ilvl w:val="2"/>
          <w:numId w:val="1"/>
        </w:numPr>
      </w:pPr>
      <w:r>
        <w:t xml:space="preserve">IT and/or HR can help with that. </w:t>
      </w:r>
    </w:p>
    <w:p w14:paraId="54C1EF43" w14:textId="77777777" w:rsidR="00064780" w:rsidRDefault="00064780" w:rsidP="00064780"/>
    <w:p w14:paraId="631C3271" w14:textId="77777777" w:rsidR="0006718B" w:rsidRPr="0006718B" w:rsidRDefault="00064780" w:rsidP="00064780">
      <w:pPr>
        <w:pStyle w:val="ListParagraph"/>
        <w:numPr>
          <w:ilvl w:val="0"/>
          <w:numId w:val="1"/>
        </w:numPr>
      </w:pPr>
      <w:r>
        <w:t xml:space="preserve">Your Employee ID and password are unique to you and </w:t>
      </w:r>
      <w:r>
        <w:rPr>
          <w:b/>
          <w:bCs/>
          <w:u w:val="single"/>
        </w:rPr>
        <w:t>must not be shared.</w:t>
      </w:r>
    </w:p>
    <w:p w14:paraId="3D9E477D" w14:textId="77777777" w:rsidR="0006718B" w:rsidRDefault="0006718B" w:rsidP="0006718B">
      <w:pPr>
        <w:pStyle w:val="ListParagraph"/>
        <w:numPr>
          <w:ilvl w:val="1"/>
          <w:numId w:val="1"/>
        </w:numPr>
      </w:pPr>
      <w:r>
        <w:t xml:space="preserve">Employee ID: Your clock number </w:t>
      </w:r>
    </w:p>
    <w:p w14:paraId="7C295C93" w14:textId="77777777" w:rsidR="0006718B" w:rsidRDefault="0006718B" w:rsidP="0006718B">
      <w:pPr>
        <w:pStyle w:val="ListParagraph"/>
        <w:numPr>
          <w:ilvl w:val="1"/>
          <w:numId w:val="1"/>
        </w:numPr>
      </w:pPr>
      <w:r>
        <w:t xml:space="preserve">Password: </w:t>
      </w:r>
    </w:p>
    <w:p w14:paraId="59D16F42" w14:textId="77777777" w:rsidR="0006718B" w:rsidRDefault="0006718B" w:rsidP="0006718B">
      <w:pPr>
        <w:pStyle w:val="ListParagraph"/>
        <w:numPr>
          <w:ilvl w:val="2"/>
          <w:numId w:val="1"/>
        </w:numPr>
      </w:pPr>
      <w:r>
        <w:t xml:space="preserve">Will be set to the </w:t>
      </w:r>
      <w:r>
        <w:rPr>
          <w:b/>
          <w:bCs/>
          <w:u w:val="single"/>
        </w:rPr>
        <w:t>default: last 4 of your SSN.</w:t>
      </w:r>
    </w:p>
    <w:p w14:paraId="52A61A8E" w14:textId="77777777" w:rsidR="0006718B" w:rsidRDefault="0006718B" w:rsidP="0006718B">
      <w:pPr>
        <w:pStyle w:val="ListParagraph"/>
        <w:numPr>
          <w:ilvl w:val="2"/>
          <w:numId w:val="1"/>
        </w:numPr>
      </w:pPr>
      <w:r>
        <w:t xml:space="preserve">The first time you log in, the system will </w:t>
      </w:r>
      <w:r>
        <w:rPr>
          <w:b/>
          <w:bCs/>
          <w:u w:val="single"/>
        </w:rPr>
        <w:t>require</w:t>
      </w:r>
      <w:r>
        <w:t xml:space="preserve"> you to change this. </w:t>
      </w:r>
    </w:p>
    <w:p w14:paraId="4955A2C9" w14:textId="77777777" w:rsidR="0006718B" w:rsidRDefault="0006718B" w:rsidP="0006718B">
      <w:pPr>
        <w:pStyle w:val="ListParagraph"/>
        <w:numPr>
          <w:ilvl w:val="2"/>
          <w:numId w:val="1"/>
        </w:numPr>
      </w:pPr>
      <w:r>
        <w:t>Your password must be:</w:t>
      </w:r>
    </w:p>
    <w:p w14:paraId="7552D3C1" w14:textId="77777777" w:rsidR="0006718B" w:rsidRDefault="0006718B" w:rsidP="0006718B">
      <w:pPr>
        <w:pStyle w:val="ListParagraph"/>
        <w:numPr>
          <w:ilvl w:val="3"/>
          <w:numId w:val="1"/>
        </w:numPr>
      </w:pPr>
      <w:r>
        <w:t xml:space="preserve">8 characters long </w:t>
      </w:r>
    </w:p>
    <w:p w14:paraId="0592920C" w14:textId="77777777" w:rsidR="0006718B" w:rsidRDefault="0006718B" w:rsidP="0006718B">
      <w:pPr>
        <w:pStyle w:val="ListParagraph"/>
        <w:numPr>
          <w:ilvl w:val="3"/>
          <w:numId w:val="1"/>
        </w:numPr>
      </w:pPr>
      <w:r>
        <w:t>Upper and lowercase</w:t>
      </w:r>
    </w:p>
    <w:p w14:paraId="62F97E72" w14:textId="77777777" w:rsidR="0006718B" w:rsidRDefault="0006718B" w:rsidP="0006718B">
      <w:pPr>
        <w:pStyle w:val="ListParagraph"/>
        <w:numPr>
          <w:ilvl w:val="3"/>
          <w:numId w:val="1"/>
        </w:numPr>
      </w:pPr>
      <w:r>
        <w:t>At least 1 number</w:t>
      </w:r>
    </w:p>
    <w:p w14:paraId="1874BC13" w14:textId="77777777" w:rsidR="0006718B" w:rsidRDefault="0006718B" w:rsidP="0006718B">
      <w:pPr>
        <w:pStyle w:val="ListParagraph"/>
        <w:numPr>
          <w:ilvl w:val="3"/>
          <w:numId w:val="1"/>
        </w:numPr>
      </w:pPr>
      <w:r>
        <w:t>At least 1 special character</w:t>
      </w:r>
    </w:p>
    <w:p w14:paraId="515FE484" w14:textId="77777777" w:rsidR="0006718B" w:rsidRDefault="0006718B" w:rsidP="0006718B">
      <w:pPr>
        <w:pStyle w:val="ListParagraph"/>
        <w:numPr>
          <w:ilvl w:val="2"/>
          <w:numId w:val="1"/>
        </w:numPr>
      </w:pPr>
      <w:r>
        <w:t>You can set this to whatever you like</w:t>
      </w:r>
    </w:p>
    <w:p w14:paraId="66CE7DF5" w14:textId="77777777" w:rsidR="0006718B" w:rsidRDefault="0006718B" w:rsidP="0006718B">
      <w:pPr>
        <w:pStyle w:val="ListParagraph"/>
        <w:numPr>
          <w:ilvl w:val="2"/>
          <w:numId w:val="1"/>
        </w:numPr>
      </w:pPr>
      <w:r>
        <w:t>Example:</w:t>
      </w:r>
    </w:p>
    <w:p w14:paraId="1AC31053" w14:textId="77777777" w:rsidR="0006718B" w:rsidRDefault="0006718B" w:rsidP="0006718B">
      <w:pPr>
        <w:pStyle w:val="ListParagraph"/>
        <w:numPr>
          <w:ilvl w:val="3"/>
          <w:numId w:val="1"/>
        </w:numPr>
      </w:pPr>
      <w:r>
        <w:t>If your name is John Doe, and SSN is: 123-45-6789</w:t>
      </w:r>
    </w:p>
    <w:p w14:paraId="4855FE58" w14:textId="77777777" w:rsidR="0006718B" w:rsidRDefault="0006718B" w:rsidP="0006718B">
      <w:pPr>
        <w:pStyle w:val="ListParagraph"/>
        <w:numPr>
          <w:ilvl w:val="3"/>
          <w:numId w:val="1"/>
        </w:numPr>
        <w:rPr>
          <w:b/>
          <w:bCs/>
          <w:u w:val="single"/>
        </w:rPr>
      </w:pPr>
      <w:r w:rsidRPr="00E2617D">
        <w:rPr>
          <w:b/>
          <w:bCs/>
          <w:u w:val="single"/>
        </w:rPr>
        <w:t>Doe6789!</w:t>
      </w:r>
    </w:p>
    <w:p w14:paraId="4524BB3E" w14:textId="77777777" w:rsidR="0006718B" w:rsidRDefault="0006718B" w:rsidP="0006718B"/>
    <w:p w14:paraId="41DFBC50" w14:textId="77777777" w:rsidR="0006718B" w:rsidRDefault="0006718B" w:rsidP="0006718B">
      <w:pPr>
        <w:pStyle w:val="ListParagraph"/>
        <w:numPr>
          <w:ilvl w:val="0"/>
          <w:numId w:val="1"/>
        </w:numPr>
      </w:pPr>
      <w:r>
        <w:t>Clocking In</w:t>
      </w:r>
    </w:p>
    <w:p w14:paraId="2D852163" w14:textId="77777777" w:rsidR="0006718B" w:rsidRDefault="0006718B" w:rsidP="0006718B">
      <w:pPr>
        <w:pStyle w:val="ListParagraph"/>
        <w:numPr>
          <w:ilvl w:val="1"/>
          <w:numId w:val="1"/>
        </w:numPr>
      </w:pPr>
      <w:r>
        <w:t>Enter your Employee ID</w:t>
      </w:r>
    </w:p>
    <w:p w14:paraId="67C48433" w14:textId="77777777" w:rsidR="0006718B" w:rsidRDefault="0006718B" w:rsidP="0006718B">
      <w:pPr>
        <w:pStyle w:val="ListParagraph"/>
        <w:numPr>
          <w:ilvl w:val="1"/>
          <w:numId w:val="1"/>
        </w:numPr>
      </w:pPr>
      <w:r>
        <w:t>Enter your password</w:t>
      </w:r>
    </w:p>
    <w:p w14:paraId="00A11CBB" w14:textId="6D3AA0B5" w:rsidR="0006718B" w:rsidRDefault="0006718B" w:rsidP="0006718B">
      <w:pPr>
        <w:pStyle w:val="ListParagraph"/>
        <w:numPr>
          <w:ilvl w:val="1"/>
          <w:numId w:val="1"/>
        </w:numPr>
      </w:pPr>
      <w:r>
        <w:t>Click on: Log In</w:t>
      </w:r>
    </w:p>
    <w:p w14:paraId="10DB0668" w14:textId="57FCD4B0" w:rsidR="006647F9" w:rsidRDefault="0006718B" w:rsidP="0006718B">
      <w:pPr>
        <w:jc w:val="center"/>
      </w:pPr>
      <w:r w:rsidRPr="0006718B">
        <w:drawing>
          <wp:inline distT="0" distB="0" distL="0" distR="0" wp14:anchorId="1978517C" wp14:editId="4E79241E">
            <wp:extent cx="2905125" cy="1991749"/>
            <wp:effectExtent l="19050" t="19050" r="9525" b="27940"/>
            <wp:docPr id="12" name="Picture 1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3308" cy="19973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647F9">
        <w:br w:type="page"/>
      </w:r>
    </w:p>
    <w:p w14:paraId="72EB17F4" w14:textId="77777777" w:rsidR="0006718B" w:rsidRDefault="0006718B" w:rsidP="0006718B">
      <w:pPr>
        <w:pStyle w:val="ListParagraph"/>
        <w:numPr>
          <w:ilvl w:val="1"/>
          <w:numId w:val="1"/>
        </w:numPr>
      </w:pPr>
      <w:r>
        <w:lastRenderedPageBreak/>
        <w:t>The first widget on your dashboard will be “My Timesheet”</w:t>
      </w:r>
    </w:p>
    <w:p w14:paraId="449E6FBB" w14:textId="77777777" w:rsidR="0006718B" w:rsidRDefault="0006718B" w:rsidP="0006718B">
      <w:pPr>
        <w:pStyle w:val="ListParagraph"/>
        <w:numPr>
          <w:ilvl w:val="2"/>
          <w:numId w:val="1"/>
        </w:numPr>
      </w:pPr>
      <w:r>
        <w:t>If you are clocking into a default (like Supervision), just click on the “Clock In” button</w:t>
      </w:r>
    </w:p>
    <w:p w14:paraId="1BD67652" w14:textId="77777777" w:rsidR="00BE0B2C" w:rsidRDefault="00BE0B2C" w:rsidP="0006718B">
      <w:pPr>
        <w:jc w:val="center"/>
      </w:pPr>
      <w:r w:rsidRPr="00BE0B2C">
        <w:drawing>
          <wp:inline distT="0" distB="0" distL="0" distR="0" wp14:anchorId="34EDB85E" wp14:editId="505BD009">
            <wp:extent cx="3362325" cy="1647539"/>
            <wp:effectExtent l="19050" t="19050" r="9525" b="10160"/>
            <wp:docPr id="13" name="Picture 1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ime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8786" cy="165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BA95ED" w14:textId="77777777" w:rsidR="00BE0B2C" w:rsidRDefault="00BE0B2C" w:rsidP="00BE0B2C">
      <w:pPr>
        <w:pStyle w:val="ListParagraph"/>
        <w:numPr>
          <w:ilvl w:val="2"/>
          <w:numId w:val="1"/>
        </w:numPr>
      </w:pPr>
      <w:r>
        <w:t>You will receive a confirmation message. Click “OK.”</w:t>
      </w:r>
    </w:p>
    <w:p w14:paraId="579FD1C3" w14:textId="77777777" w:rsidR="00BE0B2C" w:rsidRDefault="00BE0B2C" w:rsidP="00BE0B2C">
      <w:pPr>
        <w:jc w:val="center"/>
      </w:pPr>
      <w:r w:rsidRPr="00BE0B2C">
        <w:drawing>
          <wp:inline distT="0" distB="0" distL="0" distR="0" wp14:anchorId="0832F95C" wp14:editId="1F228805">
            <wp:extent cx="3105150" cy="1132303"/>
            <wp:effectExtent l="19050" t="19050" r="19050" b="10795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8040" cy="11370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3DA16D" w14:textId="77777777" w:rsidR="00BE0B2C" w:rsidRDefault="00BE0B2C" w:rsidP="00BE0B2C">
      <w:pPr>
        <w:pStyle w:val="ListParagraph"/>
        <w:numPr>
          <w:ilvl w:val="2"/>
          <w:numId w:val="1"/>
        </w:numPr>
      </w:pPr>
      <w:r>
        <w:t>You can now see the “Clock In” button is grayed out, because you are already “In.”</w:t>
      </w:r>
    </w:p>
    <w:p w14:paraId="48B9C404" w14:textId="64661A9A" w:rsidR="004B27B7" w:rsidRDefault="00BE0B2C" w:rsidP="004B27B7">
      <w:pPr>
        <w:jc w:val="center"/>
      </w:pPr>
      <w:r w:rsidRPr="00BE0B2C">
        <w:drawing>
          <wp:inline distT="0" distB="0" distL="0" distR="0" wp14:anchorId="02AC9CDA" wp14:editId="68FF9233">
            <wp:extent cx="3009900" cy="1547804"/>
            <wp:effectExtent l="19050" t="19050" r="19050" b="14605"/>
            <wp:docPr id="16" name="Picture 1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7906" cy="15622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177118" w14:textId="77777777" w:rsidR="004B27B7" w:rsidRDefault="004B27B7" w:rsidP="004B27B7">
      <w:pPr>
        <w:jc w:val="center"/>
      </w:pPr>
    </w:p>
    <w:p w14:paraId="6F4AFCE5" w14:textId="705B9BAE" w:rsidR="0006718B" w:rsidRDefault="004B27B7" w:rsidP="004B27B7">
      <w:pPr>
        <w:pStyle w:val="ListParagraph"/>
        <w:numPr>
          <w:ilvl w:val="0"/>
          <w:numId w:val="12"/>
        </w:numPr>
      </w:pPr>
      <w:r w:rsidRPr="004B27B7">
        <w:rPr>
          <w:b/>
          <w:bCs/>
          <w:u w:val="single"/>
        </w:rPr>
        <w:t xml:space="preserve">*IMPORTANT!* </w:t>
      </w:r>
      <w:r>
        <w:t xml:space="preserve">If you are spending a significant amount of time on a direct labor function </w:t>
      </w:r>
      <w:r w:rsidRPr="004B27B7">
        <w:rPr>
          <w:b/>
          <w:bCs/>
          <w:u w:val="single"/>
        </w:rPr>
        <w:t>even as a supervisor</w:t>
      </w:r>
      <w:r>
        <w:t>, you need to transfer into a direct labor job/function.</w:t>
      </w:r>
    </w:p>
    <w:p w14:paraId="057052FB" w14:textId="256BF552" w:rsidR="004B27B7" w:rsidRPr="003B43FD" w:rsidRDefault="004B27B7" w:rsidP="004B27B7">
      <w:pPr>
        <w:pStyle w:val="ListParagraph"/>
        <w:numPr>
          <w:ilvl w:val="1"/>
          <w:numId w:val="12"/>
        </w:numPr>
      </w:pPr>
      <w:r w:rsidRPr="004B27B7">
        <w:rPr>
          <w:b/>
          <w:bCs/>
          <w:u w:val="single"/>
        </w:rPr>
        <w:t>Failing to do so can drastically skew our labor hours.</w:t>
      </w:r>
    </w:p>
    <w:p w14:paraId="39AF22FC" w14:textId="77777777" w:rsidR="003B43FD" w:rsidRPr="004B27B7" w:rsidRDefault="003B43FD" w:rsidP="003B43FD"/>
    <w:p w14:paraId="503D4F59" w14:textId="13187DA7" w:rsidR="004B27B7" w:rsidRDefault="003B43FD" w:rsidP="003B43FD">
      <w:pPr>
        <w:pStyle w:val="ListParagraph"/>
        <w:numPr>
          <w:ilvl w:val="1"/>
          <w:numId w:val="1"/>
        </w:numPr>
      </w:pPr>
      <w:r>
        <w:t>From the main dashboard (or any time kiosk in the shop), select “Clock in/Transfer”</w:t>
      </w:r>
    </w:p>
    <w:p w14:paraId="2D992E02" w14:textId="7E82FA69" w:rsidR="003B43FD" w:rsidRDefault="003B43FD" w:rsidP="003B43FD">
      <w:pPr>
        <w:pStyle w:val="ListParagraph"/>
        <w:numPr>
          <w:ilvl w:val="2"/>
          <w:numId w:val="1"/>
        </w:numPr>
      </w:pPr>
      <w:r>
        <w:t>Dashboard view:</w:t>
      </w:r>
    </w:p>
    <w:p w14:paraId="01CD9B9D" w14:textId="5A85DBAA" w:rsidR="003B43FD" w:rsidRDefault="003B43FD" w:rsidP="003B43FD">
      <w:pPr>
        <w:jc w:val="center"/>
      </w:pPr>
      <w:r w:rsidRPr="003B43FD">
        <w:drawing>
          <wp:inline distT="0" distB="0" distL="0" distR="0" wp14:anchorId="3CD08E22" wp14:editId="0D2B8B26">
            <wp:extent cx="2619375" cy="1592863"/>
            <wp:effectExtent l="19050" t="19050" r="9525" b="26670"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9780" cy="159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7AB28D" w14:textId="77777777" w:rsidR="003B43FD" w:rsidRDefault="003B43FD">
      <w:r>
        <w:br w:type="page"/>
      </w:r>
    </w:p>
    <w:p w14:paraId="5C48F5B1" w14:textId="1820A909" w:rsidR="003B43FD" w:rsidRDefault="003B43FD" w:rsidP="003B43FD">
      <w:pPr>
        <w:pStyle w:val="ListParagraph"/>
        <w:numPr>
          <w:ilvl w:val="3"/>
          <w:numId w:val="1"/>
        </w:numPr>
      </w:pPr>
      <w:r>
        <w:lastRenderedPageBreak/>
        <w:t>Click on the drop-down menu and then “browse”</w:t>
      </w:r>
    </w:p>
    <w:p w14:paraId="380181A2" w14:textId="0DCD9873" w:rsidR="003B43FD" w:rsidRDefault="003B43FD" w:rsidP="003B43FD">
      <w:pPr>
        <w:jc w:val="center"/>
      </w:pPr>
      <w:r w:rsidRPr="003B43FD">
        <w:drawing>
          <wp:inline distT="0" distB="0" distL="0" distR="0" wp14:anchorId="235E3ABD" wp14:editId="4DF3A1A7">
            <wp:extent cx="3904090" cy="1431138"/>
            <wp:effectExtent l="19050" t="19050" r="20320" b="1714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9351" cy="14330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F282C2" w14:textId="27802E40" w:rsidR="003B43FD" w:rsidRDefault="00771CEE" w:rsidP="003B43FD">
      <w:pPr>
        <w:pStyle w:val="ListParagraph"/>
        <w:numPr>
          <w:ilvl w:val="3"/>
          <w:numId w:val="1"/>
        </w:numPr>
      </w:pPr>
      <w:r>
        <w:t xml:space="preserve">Jobs &amp; Functions are now combined into a single selection. </w:t>
      </w:r>
    </w:p>
    <w:p w14:paraId="7B7B245A" w14:textId="78C4BB1E" w:rsidR="00771CEE" w:rsidRDefault="00771CEE" w:rsidP="003B43FD">
      <w:pPr>
        <w:pStyle w:val="ListParagraph"/>
        <w:numPr>
          <w:ilvl w:val="3"/>
          <w:numId w:val="1"/>
        </w:numPr>
      </w:pPr>
      <w:r>
        <w:t>This is to ensure that only functions which exist on a job are options to select.</w:t>
      </w:r>
    </w:p>
    <w:p w14:paraId="2E4B6B1B" w14:textId="5F1628F2" w:rsidR="00771CEE" w:rsidRDefault="00771CEE" w:rsidP="003B43FD">
      <w:pPr>
        <w:pStyle w:val="ListParagraph"/>
        <w:numPr>
          <w:ilvl w:val="3"/>
          <w:numId w:val="1"/>
        </w:numPr>
      </w:pPr>
      <w:r>
        <w:t xml:space="preserve">Type in the job # and </w:t>
      </w:r>
      <w:r>
        <w:rPr>
          <w:u w:val="single"/>
        </w:rPr>
        <w:t xml:space="preserve">hit </w:t>
      </w:r>
      <w:r w:rsidRPr="00771CEE">
        <w:rPr>
          <w:u w:val="single"/>
        </w:rPr>
        <w:t>enter</w:t>
      </w:r>
      <w:r>
        <w:t xml:space="preserve"> </w:t>
      </w:r>
      <w:r w:rsidRPr="00771CEE">
        <w:t>to</w:t>
      </w:r>
      <w:r>
        <w:t xml:space="preserve"> jump to the functions available on that job.</w:t>
      </w:r>
    </w:p>
    <w:p w14:paraId="4792B367" w14:textId="275C486C" w:rsidR="00771CEE" w:rsidRDefault="00771CEE" w:rsidP="00771CEE">
      <w:pPr>
        <w:jc w:val="center"/>
      </w:pPr>
      <w:r w:rsidRPr="00771CEE">
        <w:drawing>
          <wp:inline distT="0" distB="0" distL="0" distR="0" wp14:anchorId="2E31A7AA" wp14:editId="417E5A55">
            <wp:extent cx="3792772" cy="2000336"/>
            <wp:effectExtent l="19050" t="19050" r="17780" b="1905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1910" cy="20051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530D09" w14:textId="4A89CF76" w:rsidR="00771CEE" w:rsidRDefault="00771CEE" w:rsidP="00771CEE">
      <w:pPr>
        <w:pStyle w:val="ListParagraph"/>
        <w:numPr>
          <w:ilvl w:val="3"/>
          <w:numId w:val="1"/>
        </w:numPr>
      </w:pPr>
      <w:r>
        <w:t>Click the button next to the correct function for that job:</w:t>
      </w:r>
    </w:p>
    <w:p w14:paraId="23E8B81D" w14:textId="7B719A87" w:rsidR="00771CEE" w:rsidRDefault="00771CEE" w:rsidP="00771CEE">
      <w:pPr>
        <w:jc w:val="center"/>
      </w:pPr>
      <w:r w:rsidRPr="00771CEE">
        <w:drawing>
          <wp:inline distT="0" distB="0" distL="0" distR="0" wp14:anchorId="50421737" wp14:editId="653945BE">
            <wp:extent cx="3824577" cy="1717164"/>
            <wp:effectExtent l="19050" t="19050" r="24130" b="1651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7962" cy="1723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16F624" w14:textId="368DAFB3" w:rsidR="00E60264" w:rsidRDefault="00E60264" w:rsidP="00E60264">
      <w:pPr>
        <w:pStyle w:val="ListParagraph"/>
        <w:numPr>
          <w:ilvl w:val="3"/>
          <w:numId w:val="1"/>
        </w:numPr>
      </w:pPr>
      <w:r>
        <w:t>This will kick you back to the change screen, Click “OK.”</w:t>
      </w:r>
    </w:p>
    <w:p w14:paraId="749A2796" w14:textId="04A80944" w:rsidR="00E60264" w:rsidRDefault="00E60264" w:rsidP="00E60264">
      <w:pPr>
        <w:jc w:val="center"/>
      </w:pPr>
      <w:r w:rsidRPr="00E60264">
        <w:drawing>
          <wp:inline distT="0" distB="0" distL="0" distR="0" wp14:anchorId="3D7822A9" wp14:editId="24D2027B">
            <wp:extent cx="3387256" cy="1337331"/>
            <wp:effectExtent l="19050" t="19050" r="22860" b="1524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5186" cy="13404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F8E746" w14:textId="77777777" w:rsidR="00E60264" w:rsidRDefault="00E60264">
      <w:pPr>
        <w:rPr>
          <w:u w:val="single"/>
        </w:rPr>
      </w:pPr>
      <w:r>
        <w:rPr>
          <w:u w:val="single"/>
        </w:rPr>
        <w:br w:type="page"/>
      </w:r>
    </w:p>
    <w:p w14:paraId="07F3F540" w14:textId="0D4555CA" w:rsidR="00E60264" w:rsidRDefault="00E60264" w:rsidP="00E60264">
      <w:pPr>
        <w:pStyle w:val="ListParagraph"/>
        <w:numPr>
          <w:ilvl w:val="3"/>
          <w:numId w:val="1"/>
        </w:numPr>
      </w:pPr>
      <w:r w:rsidRPr="00E60264">
        <w:rPr>
          <w:u w:val="single"/>
        </w:rPr>
        <w:lastRenderedPageBreak/>
        <w:t>Fun fact</w:t>
      </w:r>
      <w:r>
        <w:t xml:space="preserve"> – previously selected job/functions will show as you use the system:</w:t>
      </w:r>
    </w:p>
    <w:p w14:paraId="7666A005" w14:textId="36B81946" w:rsidR="00E60264" w:rsidRDefault="00E60264" w:rsidP="00E60264">
      <w:pPr>
        <w:jc w:val="center"/>
      </w:pPr>
      <w:r w:rsidRPr="00E60264">
        <w:drawing>
          <wp:inline distT="0" distB="0" distL="0" distR="0" wp14:anchorId="4FAE51D2" wp14:editId="736F1109">
            <wp:extent cx="2894275" cy="1231838"/>
            <wp:effectExtent l="19050" t="19050" r="20955" b="26035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9451" cy="12340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AB27C4" w14:textId="7B4C3762" w:rsidR="003B43FD" w:rsidRDefault="00E60264" w:rsidP="00E60264">
      <w:pPr>
        <w:pStyle w:val="ListParagraph"/>
        <w:numPr>
          <w:ilvl w:val="3"/>
          <w:numId w:val="1"/>
        </w:numPr>
      </w:pPr>
      <w:r>
        <w:t>You will get a confirmation window. Click “OK.”</w:t>
      </w:r>
    </w:p>
    <w:p w14:paraId="216D576A" w14:textId="165C277A" w:rsidR="00E60264" w:rsidRDefault="00E60264" w:rsidP="00E60264">
      <w:pPr>
        <w:jc w:val="center"/>
      </w:pPr>
      <w:r w:rsidRPr="00E60264">
        <w:drawing>
          <wp:inline distT="0" distB="0" distL="0" distR="0" wp14:anchorId="2CC5D375" wp14:editId="548FC592">
            <wp:extent cx="3061252" cy="1134303"/>
            <wp:effectExtent l="19050" t="19050" r="25400" b="27940"/>
            <wp:docPr id="24" name="Picture 24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6011" cy="11397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633195" w14:textId="40721F29" w:rsidR="00E60264" w:rsidRDefault="00E60264" w:rsidP="00E60264"/>
    <w:p w14:paraId="75222F4C" w14:textId="44716371" w:rsidR="00E60264" w:rsidRDefault="00E60264" w:rsidP="00E60264">
      <w:pPr>
        <w:pStyle w:val="ListParagraph"/>
        <w:numPr>
          <w:ilvl w:val="1"/>
          <w:numId w:val="1"/>
        </w:numPr>
      </w:pPr>
      <w:r>
        <w:t>To clock out for lunch or the end of the day, simply click on the “Punch Out” button:</w:t>
      </w:r>
    </w:p>
    <w:p w14:paraId="4D00BEFD" w14:textId="429FE68D" w:rsidR="00E60264" w:rsidRDefault="00E60264" w:rsidP="00E60264">
      <w:pPr>
        <w:jc w:val="center"/>
      </w:pPr>
      <w:r w:rsidRPr="00E60264">
        <w:drawing>
          <wp:inline distT="0" distB="0" distL="0" distR="0" wp14:anchorId="3A6A34D4" wp14:editId="48FA3A6B">
            <wp:extent cx="2994494" cy="1435416"/>
            <wp:effectExtent l="19050" t="19050" r="15875" b="12700"/>
            <wp:docPr id="25" name="Picture 2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2445" cy="14440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5C743C" w14:textId="6E6359A3" w:rsidR="00F41E1C" w:rsidRDefault="00F41E1C" w:rsidP="00F41E1C">
      <w:pPr>
        <w:pStyle w:val="ListParagraph"/>
        <w:numPr>
          <w:ilvl w:val="2"/>
          <w:numId w:val="1"/>
        </w:numPr>
      </w:pPr>
      <w:r>
        <w:t>You will get a confirmation message. Click “OK”</w:t>
      </w:r>
    </w:p>
    <w:p w14:paraId="7472BCDF" w14:textId="01198525" w:rsidR="00F41E1C" w:rsidRDefault="00F41E1C" w:rsidP="00F41E1C">
      <w:pPr>
        <w:jc w:val="center"/>
      </w:pPr>
      <w:r w:rsidRPr="00F41E1C">
        <w:drawing>
          <wp:inline distT="0" distB="0" distL="0" distR="0" wp14:anchorId="5E721E82" wp14:editId="7C6D1DB4">
            <wp:extent cx="3085106" cy="1075028"/>
            <wp:effectExtent l="19050" t="19050" r="20320" b="1143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441" cy="10821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158E91" w14:textId="77777777" w:rsidR="00F41E1C" w:rsidRDefault="00F41E1C" w:rsidP="00F41E1C"/>
    <w:p w14:paraId="26C629A4" w14:textId="2CED8986" w:rsidR="003B43FD" w:rsidRDefault="00F41E1C" w:rsidP="00F41E1C">
      <w:pPr>
        <w:pStyle w:val="Heading2"/>
      </w:pPr>
      <w:r>
        <w:t>Requesting Time Off</w:t>
      </w:r>
    </w:p>
    <w:p w14:paraId="2FC19EFD" w14:textId="76F3B21B" w:rsidR="00F41E1C" w:rsidRDefault="00F41E1C" w:rsidP="00F41E1C">
      <w:pPr>
        <w:pStyle w:val="ListParagraph"/>
        <w:numPr>
          <w:ilvl w:val="0"/>
          <w:numId w:val="13"/>
        </w:numPr>
      </w:pPr>
      <w:r>
        <w:t>From your main dashboard, click on the “My Schedule/My Time Off” link</w:t>
      </w:r>
    </w:p>
    <w:p w14:paraId="7E04A0CD" w14:textId="5E67996F" w:rsidR="00F41E1C" w:rsidRPr="00F41E1C" w:rsidRDefault="00F41E1C" w:rsidP="00F41E1C">
      <w:pPr>
        <w:jc w:val="center"/>
      </w:pPr>
      <w:r w:rsidRPr="00F41E1C">
        <w:drawing>
          <wp:inline distT="0" distB="0" distL="0" distR="0" wp14:anchorId="4776252B" wp14:editId="4B005F31">
            <wp:extent cx="4301655" cy="1339089"/>
            <wp:effectExtent l="19050" t="19050" r="22860" b="1397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4590" cy="13431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09852A" w14:textId="77777777" w:rsidR="00F41E1C" w:rsidRDefault="00F41E1C">
      <w:r>
        <w:br w:type="page"/>
      </w:r>
    </w:p>
    <w:p w14:paraId="2997B080" w14:textId="60467665" w:rsidR="003B43FD" w:rsidRDefault="00F41E1C" w:rsidP="00F41E1C">
      <w:pPr>
        <w:pStyle w:val="ListParagraph"/>
        <w:numPr>
          <w:ilvl w:val="1"/>
          <w:numId w:val="13"/>
        </w:numPr>
      </w:pPr>
      <w:r>
        <w:lastRenderedPageBreak/>
        <w:t>Your accrual balances will show on this screen.</w:t>
      </w:r>
    </w:p>
    <w:p w14:paraId="0A38EE3D" w14:textId="1AB30A9C" w:rsidR="00F41E1C" w:rsidRDefault="002471CB" w:rsidP="00F41E1C">
      <w:pPr>
        <w:jc w:val="center"/>
      </w:pPr>
      <w:r w:rsidRPr="002471CB">
        <w:drawing>
          <wp:inline distT="0" distB="0" distL="0" distR="0" wp14:anchorId="6B683201" wp14:editId="73B8FC46">
            <wp:extent cx="4428877" cy="1284374"/>
            <wp:effectExtent l="19050" t="19050" r="10160" b="11430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1788" cy="12881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AABBD7" w14:textId="7839FF61" w:rsidR="002471CB" w:rsidRDefault="002471CB" w:rsidP="002471CB">
      <w:pPr>
        <w:pStyle w:val="ListParagraph"/>
        <w:numPr>
          <w:ilvl w:val="1"/>
          <w:numId w:val="13"/>
        </w:numPr>
      </w:pPr>
      <w:r>
        <w:t>Use the drop-down menu to change accrual type view</w:t>
      </w:r>
    </w:p>
    <w:p w14:paraId="640736C7" w14:textId="377573D5" w:rsidR="002471CB" w:rsidRDefault="002471CB" w:rsidP="002471CB">
      <w:pPr>
        <w:jc w:val="center"/>
      </w:pPr>
      <w:r w:rsidRPr="002471CB">
        <w:drawing>
          <wp:inline distT="0" distB="0" distL="0" distR="0" wp14:anchorId="70A7B5CC" wp14:editId="79DD3CE1">
            <wp:extent cx="2973788" cy="1160821"/>
            <wp:effectExtent l="19050" t="19050" r="17145" b="20320"/>
            <wp:docPr id="29" name="Picture 29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80869" cy="1163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D0DC9A" w14:textId="77777777" w:rsidR="002471CB" w:rsidRDefault="002471CB" w:rsidP="002471CB">
      <w:pPr>
        <w:pStyle w:val="ListParagraph"/>
        <w:numPr>
          <w:ilvl w:val="2"/>
          <w:numId w:val="13"/>
        </w:numPr>
      </w:pPr>
      <w:r>
        <w:rPr>
          <w:b/>
          <w:bCs/>
          <w:u w:val="single"/>
        </w:rPr>
        <w:t>Balances in UKG</w:t>
      </w:r>
      <w:r>
        <w:t xml:space="preserve"> should be used </w:t>
      </w:r>
      <w:r>
        <w:rPr>
          <w:b/>
          <w:bCs/>
          <w:u w:val="single"/>
        </w:rPr>
        <w:t>NOT</w:t>
      </w:r>
      <w:r>
        <w:t xml:space="preserve"> the balances on the paystubs.</w:t>
      </w:r>
    </w:p>
    <w:p w14:paraId="68ABF61B" w14:textId="77777777" w:rsidR="002471CB" w:rsidRDefault="002471CB" w:rsidP="002471CB">
      <w:pPr>
        <w:pStyle w:val="ListParagraph"/>
        <w:numPr>
          <w:ilvl w:val="2"/>
          <w:numId w:val="13"/>
        </w:numPr>
      </w:pPr>
      <w:r>
        <w:t xml:space="preserve">Because UKG is </w:t>
      </w:r>
      <w:r>
        <w:rPr>
          <w:b/>
          <w:bCs/>
          <w:u w:val="single"/>
        </w:rPr>
        <w:t>real-time</w:t>
      </w:r>
      <w:r>
        <w:t xml:space="preserve">, and pay stubs are at least </w:t>
      </w:r>
      <w:r>
        <w:rPr>
          <w:b/>
          <w:bCs/>
          <w:u w:val="single"/>
        </w:rPr>
        <w:t>1 week behind</w:t>
      </w:r>
      <w:r>
        <w:t xml:space="preserve">, the UKG balances will be more accurate. </w:t>
      </w:r>
    </w:p>
    <w:p w14:paraId="2FE98207" w14:textId="5D116748" w:rsidR="002471CB" w:rsidRDefault="00A92BFC" w:rsidP="002471CB">
      <w:pPr>
        <w:pStyle w:val="ListParagraph"/>
        <w:numPr>
          <w:ilvl w:val="0"/>
          <w:numId w:val="13"/>
        </w:numPr>
      </w:pPr>
      <w:r>
        <w:t xml:space="preserve">Click on </w:t>
      </w:r>
      <w:r w:rsidR="002471CB">
        <w:t>the drop-down menu</w:t>
      </w:r>
      <w:r>
        <w:t xml:space="preserve"> to open the leave time options</w:t>
      </w:r>
    </w:p>
    <w:p w14:paraId="7FB426D2" w14:textId="3347A416" w:rsidR="00A92BFC" w:rsidRDefault="00A92BFC" w:rsidP="00A92BFC">
      <w:pPr>
        <w:ind w:left="360"/>
        <w:jc w:val="center"/>
      </w:pPr>
      <w:r w:rsidRPr="00A92BFC">
        <w:drawing>
          <wp:inline distT="0" distB="0" distL="0" distR="0" wp14:anchorId="0FDCAD7B" wp14:editId="40DB2C84">
            <wp:extent cx="3228230" cy="1066911"/>
            <wp:effectExtent l="19050" t="19050" r="10795" b="19050"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2959" cy="1068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6EBB8E" w14:textId="0BC680DD" w:rsidR="00A92BFC" w:rsidRDefault="00A92BFC" w:rsidP="00A92BFC">
      <w:pPr>
        <w:pStyle w:val="ListParagraph"/>
        <w:numPr>
          <w:ilvl w:val="1"/>
          <w:numId w:val="13"/>
        </w:numPr>
      </w:pPr>
      <w:r>
        <w:t>Click the button next to the type of leave you want to request</w:t>
      </w:r>
    </w:p>
    <w:p w14:paraId="594A4938" w14:textId="23D9D735" w:rsidR="00A92BFC" w:rsidRDefault="00A92BFC" w:rsidP="00A92BFC">
      <w:pPr>
        <w:jc w:val="center"/>
      </w:pPr>
      <w:r w:rsidRPr="00A92BFC">
        <w:drawing>
          <wp:inline distT="0" distB="0" distL="0" distR="0" wp14:anchorId="629F5454" wp14:editId="4900195D">
            <wp:extent cx="3888187" cy="1730603"/>
            <wp:effectExtent l="19050" t="19050" r="17145" b="22225"/>
            <wp:docPr id="50" name="Picture 5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3190" cy="17372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21DE99" w14:textId="66284FA5" w:rsidR="00A92BFC" w:rsidRDefault="00A92BFC" w:rsidP="00A92BFC">
      <w:pPr>
        <w:pStyle w:val="ListParagraph"/>
        <w:numPr>
          <w:ilvl w:val="1"/>
          <w:numId w:val="13"/>
        </w:numPr>
      </w:pPr>
      <w:r>
        <w:t>Click the button for “Start a Request”</w:t>
      </w:r>
    </w:p>
    <w:p w14:paraId="338456AB" w14:textId="12EDA3F6" w:rsidR="00A92BFC" w:rsidRDefault="00A92BFC" w:rsidP="00A92BFC">
      <w:pPr>
        <w:jc w:val="center"/>
      </w:pPr>
      <w:r w:rsidRPr="00A92BFC">
        <w:drawing>
          <wp:inline distT="0" distB="0" distL="0" distR="0" wp14:anchorId="11A4623A" wp14:editId="448A911B">
            <wp:extent cx="4746928" cy="1023666"/>
            <wp:effectExtent l="19050" t="19050" r="15875" b="24130"/>
            <wp:docPr id="51" name="Picture 5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4564" cy="10274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AEEEF7" w14:textId="77777777" w:rsidR="00A92BFC" w:rsidRDefault="00A92BFC">
      <w:r>
        <w:br w:type="page"/>
      </w:r>
    </w:p>
    <w:p w14:paraId="41B7BE1A" w14:textId="09637C94" w:rsidR="00A92BFC" w:rsidRDefault="00A92BFC" w:rsidP="00A92BFC">
      <w:pPr>
        <w:pStyle w:val="ListParagraph"/>
        <w:numPr>
          <w:ilvl w:val="2"/>
          <w:numId w:val="13"/>
        </w:numPr>
      </w:pPr>
      <w:r>
        <w:lastRenderedPageBreak/>
        <w:t>If you accidently picked the wrong type, you can change it here</w:t>
      </w:r>
    </w:p>
    <w:p w14:paraId="6CF4856F" w14:textId="5CA8AD72" w:rsidR="00A92BFC" w:rsidRDefault="00A92BFC" w:rsidP="00A92BFC">
      <w:pPr>
        <w:jc w:val="center"/>
      </w:pPr>
      <w:r w:rsidRPr="00A92BFC">
        <w:drawing>
          <wp:inline distT="0" distB="0" distL="0" distR="0" wp14:anchorId="4CBFC50D" wp14:editId="1C8CA21E">
            <wp:extent cx="3427012" cy="1348620"/>
            <wp:effectExtent l="19050" t="19050" r="21590" b="23495"/>
            <wp:docPr id="52" name="Picture 5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, 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41001" cy="1354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3889BC" w14:textId="06D7BDBE" w:rsidR="006B6F12" w:rsidRDefault="006B6F12" w:rsidP="006B6F12">
      <w:pPr>
        <w:pStyle w:val="ListParagraph"/>
        <w:numPr>
          <w:ilvl w:val="1"/>
          <w:numId w:val="13"/>
        </w:numPr>
      </w:pPr>
      <w:r>
        <w:t>Pick the correct “Request Type” from the drop-down menu:</w:t>
      </w:r>
    </w:p>
    <w:p w14:paraId="7508E296" w14:textId="77777777" w:rsidR="006B6F12" w:rsidRDefault="006B6F12" w:rsidP="006B6F12">
      <w:pPr>
        <w:jc w:val="center"/>
      </w:pPr>
      <w:r w:rsidRPr="00220C4E">
        <w:rPr>
          <w:noProof/>
        </w:rPr>
        <w:drawing>
          <wp:inline distT="0" distB="0" distL="0" distR="0" wp14:anchorId="17124038" wp14:editId="323666A8">
            <wp:extent cx="2690093" cy="1455546"/>
            <wp:effectExtent l="19050" t="19050" r="15240" b="11430"/>
            <wp:docPr id="53" name="Picture 5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, Word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14555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E986E8" w14:textId="77777777" w:rsidR="006B6F12" w:rsidRDefault="006B6F12" w:rsidP="006B6F12">
      <w:pPr>
        <w:pStyle w:val="ListParagraph"/>
        <w:numPr>
          <w:ilvl w:val="2"/>
          <w:numId w:val="2"/>
        </w:numPr>
      </w:pPr>
      <w:r>
        <w:t>Full day = entire shift</w:t>
      </w:r>
    </w:p>
    <w:p w14:paraId="49E95A35" w14:textId="77777777" w:rsidR="006B6F12" w:rsidRDefault="006B6F12" w:rsidP="006B6F12">
      <w:pPr>
        <w:pStyle w:val="ListParagraph"/>
        <w:numPr>
          <w:ilvl w:val="2"/>
          <w:numId w:val="2"/>
        </w:numPr>
      </w:pPr>
      <w:r>
        <w:t>Multiple days = at least 2 consecutive days</w:t>
      </w:r>
    </w:p>
    <w:p w14:paraId="18367AB3" w14:textId="77777777" w:rsidR="006B6F12" w:rsidRDefault="006B6F12" w:rsidP="006B6F12">
      <w:pPr>
        <w:pStyle w:val="ListParagraph"/>
        <w:numPr>
          <w:ilvl w:val="2"/>
          <w:numId w:val="2"/>
        </w:numPr>
      </w:pPr>
      <w:r>
        <w:t>Partial day (bulk) = lump sum amount [e.g. “4 hours”]</w:t>
      </w:r>
    </w:p>
    <w:p w14:paraId="7D0DD787" w14:textId="77777777" w:rsidR="006B6F12" w:rsidRDefault="006B6F12" w:rsidP="006B6F12">
      <w:pPr>
        <w:pStyle w:val="ListParagraph"/>
        <w:numPr>
          <w:ilvl w:val="2"/>
          <w:numId w:val="2"/>
        </w:numPr>
      </w:pPr>
      <w:r>
        <w:t>Partial day (start/stop) = from time to time [e.g. from 07:00 – 07:06]</w:t>
      </w:r>
    </w:p>
    <w:p w14:paraId="4E12DE22" w14:textId="500FC271" w:rsidR="00A92BFC" w:rsidRDefault="00A92BFC" w:rsidP="006B6F12"/>
    <w:p w14:paraId="74AAF130" w14:textId="77777777" w:rsidR="006B6F12" w:rsidRDefault="006B6F12" w:rsidP="006B6F12">
      <w:pPr>
        <w:pStyle w:val="ListParagraph"/>
        <w:numPr>
          <w:ilvl w:val="0"/>
          <w:numId w:val="15"/>
        </w:numPr>
      </w:pPr>
      <w:r>
        <w:t>Employees on point system should never use #3.</w:t>
      </w:r>
    </w:p>
    <w:p w14:paraId="5CF3AD1B" w14:textId="77777777" w:rsidR="006B6F12" w:rsidRDefault="006B6F12" w:rsidP="006B6F12">
      <w:pPr>
        <w:pStyle w:val="ListParagraph"/>
        <w:numPr>
          <w:ilvl w:val="0"/>
          <w:numId w:val="15"/>
        </w:numPr>
      </w:pPr>
      <w:r>
        <w:t xml:space="preserve">For partial shifts </w:t>
      </w:r>
      <w:r>
        <w:rPr>
          <w:b/>
          <w:bCs/>
          <w:u w:val="single"/>
        </w:rPr>
        <w:t>ALWAYS</w:t>
      </w:r>
      <w:r>
        <w:t xml:space="preserve"> use start/stop times. </w:t>
      </w:r>
    </w:p>
    <w:p w14:paraId="0B44C997" w14:textId="77777777" w:rsidR="006B6F12" w:rsidRDefault="006B6F12" w:rsidP="006B6F12">
      <w:pPr>
        <w:pStyle w:val="ListParagraph"/>
        <w:numPr>
          <w:ilvl w:val="0"/>
          <w:numId w:val="15"/>
        </w:numPr>
      </w:pPr>
      <w:r>
        <w:t>Since lunches are not auto-deducted, you must account for this in your request to avoid taking more time than necessary.</w:t>
      </w:r>
    </w:p>
    <w:p w14:paraId="68F66518" w14:textId="77777777" w:rsidR="006B6F12" w:rsidRDefault="006B6F12" w:rsidP="006B6F12">
      <w:pPr>
        <w:pStyle w:val="ListParagraph"/>
        <w:numPr>
          <w:ilvl w:val="1"/>
          <w:numId w:val="15"/>
        </w:numPr>
      </w:pPr>
      <w:r>
        <w:t>E.g., If you worked from 07:00 – 11:00 and then left for the day.</w:t>
      </w:r>
    </w:p>
    <w:p w14:paraId="4F912F3F" w14:textId="77777777" w:rsidR="006B6F12" w:rsidRDefault="006B6F12" w:rsidP="006B6F12">
      <w:pPr>
        <w:pStyle w:val="ListParagraph"/>
        <w:numPr>
          <w:ilvl w:val="2"/>
          <w:numId w:val="15"/>
        </w:numPr>
      </w:pPr>
      <w:r>
        <w:t xml:space="preserve">Enter your leave request from 11:30 – 15:30 to account for 30-minute lunch break. </w:t>
      </w:r>
    </w:p>
    <w:p w14:paraId="0FCE6273" w14:textId="77777777" w:rsidR="006B6F12" w:rsidRDefault="006B6F12" w:rsidP="006B6F12">
      <w:pPr>
        <w:pStyle w:val="ListParagraph"/>
        <w:numPr>
          <w:ilvl w:val="2"/>
          <w:numId w:val="15"/>
        </w:numPr>
      </w:pPr>
      <w:r>
        <w:t>This will correctly only charge you for 4 hours of PTO, rather than 4.5.</w:t>
      </w:r>
    </w:p>
    <w:p w14:paraId="07A34D89" w14:textId="43B2571B" w:rsidR="006B6F12" w:rsidRDefault="006B6F12" w:rsidP="006B6F12"/>
    <w:p w14:paraId="409F319E" w14:textId="5533A810" w:rsidR="006B6F12" w:rsidRDefault="006B6F12" w:rsidP="006B6F12">
      <w:pPr>
        <w:pStyle w:val="ListParagraph"/>
        <w:numPr>
          <w:ilvl w:val="1"/>
          <w:numId w:val="13"/>
        </w:numPr>
      </w:pPr>
      <w:r>
        <w:t>Enter the date of the leave:</w:t>
      </w:r>
      <w:r w:rsidRPr="00AB2BEF">
        <w:rPr>
          <w:noProof/>
        </w:rPr>
        <w:t xml:space="preserve"> </w:t>
      </w:r>
    </w:p>
    <w:p w14:paraId="363F46FA" w14:textId="77777777" w:rsidR="006B6F12" w:rsidRDefault="006B6F12" w:rsidP="006B6F12">
      <w:r w:rsidRPr="00AB2BEF">
        <w:rPr>
          <w:noProof/>
        </w:rPr>
        <w:drawing>
          <wp:anchor distT="0" distB="0" distL="114300" distR="114300" simplePos="0" relativeHeight="251667456" behindDoc="1" locked="0" layoutInCell="1" allowOverlap="1" wp14:anchorId="0922C3EB" wp14:editId="15C2C945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3489960" cy="1394460"/>
            <wp:effectExtent l="19050" t="19050" r="15240" b="15240"/>
            <wp:wrapTight wrapText="bothSides">
              <wp:wrapPolygon edited="0">
                <wp:start x="-118" y="-295"/>
                <wp:lineTo x="-118" y="21541"/>
                <wp:lineTo x="21576" y="21541"/>
                <wp:lineTo x="21576" y="-295"/>
                <wp:lineTo x="-118" y="-295"/>
              </wp:wrapPolygon>
            </wp:wrapTight>
            <wp:docPr id="54" name="Picture 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139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492B0B9" w14:textId="77777777" w:rsidR="006B6F12" w:rsidRDefault="006B6F12" w:rsidP="006B6F12"/>
    <w:p w14:paraId="7A92831E" w14:textId="77777777" w:rsidR="006B6F12" w:rsidRDefault="006B6F12" w:rsidP="006B6F12"/>
    <w:p w14:paraId="61BD14E6" w14:textId="77777777" w:rsidR="006B6F12" w:rsidRDefault="006B6F12" w:rsidP="006B6F12"/>
    <w:p w14:paraId="2DD7B743" w14:textId="77777777" w:rsidR="006B6F12" w:rsidRDefault="006B6F12" w:rsidP="006B6F12"/>
    <w:p w14:paraId="479E5AE8" w14:textId="77777777" w:rsidR="006B6F12" w:rsidRDefault="006B6F12" w:rsidP="006B6F12"/>
    <w:p w14:paraId="211260C2" w14:textId="77777777" w:rsidR="006B6F12" w:rsidRDefault="006B6F12" w:rsidP="006B6F12"/>
    <w:p w14:paraId="5916AA39" w14:textId="77777777" w:rsidR="006B6F12" w:rsidRDefault="006B6F12" w:rsidP="006B6F12"/>
    <w:p w14:paraId="558D2BF1" w14:textId="77777777" w:rsidR="006B6F12" w:rsidRDefault="006B6F12" w:rsidP="006B6F12">
      <w:pPr>
        <w:pStyle w:val="ListParagraph"/>
        <w:numPr>
          <w:ilvl w:val="1"/>
          <w:numId w:val="13"/>
        </w:numPr>
      </w:pPr>
      <w:r>
        <w:t>Clicking on “Calculate” will tell you the before and after balances of your leave on that date:</w:t>
      </w:r>
    </w:p>
    <w:p w14:paraId="23DB9139" w14:textId="77777777" w:rsidR="006B6F12" w:rsidRDefault="006B6F12" w:rsidP="006B6F12">
      <w:pPr>
        <w:pStyle w:val="ListParagraph"/>
        <w:ind w:left="2880"/>
      </w:pPr>
      <w:r w:rsidRPr="00AB2BEF">
        <w:rPr>
          <w:noProof/>
        </w:rPr>
        <w:drawing>
          <wp:inline distT="0" distB="0" distL="0" distR="0" wp14:anchorId="6CB006B3" wp14:editId="37FDE86E">
            <wp:extent cx="3330229" cy="1173582"/>
            <wp:effectExtent l="19050" t="19050" r="22860" b="26670"/>
            <wp:docPr id="55" name="Picture 5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11735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5EF4ED" w14:textId="77777777" w:rsidR="006B6F12" w:rsidRDefault="006B6F12" w:rsidP="006B6F12">
      <w:pPr>
        <w:pStyle w:val="ListParagraph"/>
        <w:numPr>
          <w:ilvl w:val="2"/>
          <w:numId w:val="13"/>
        </w:numPr>
      </w:pPr>
      <w:r>
        <w:lastRenderedPageBreak/>
        <w:t xml:space="preserve">Entering a comment about the request is optional, but helpful. </w:t>
      </w:r>
    </w:p>
    <w:p w14:paraId="0AE6EAF0" w14:textId="77777777" w:rsidR="006B6F12" w:rsidRDefault="006B6F12" w:rsidP="006B6F12">
      <w:pPr>
        <w:pStyle w:val="ListParagraph"/>
        <w:numPr>
          <w:ilvl w:val="3"/>
          <w:numId w:val="13"/>
        </w:numPr>
      </w:pPr>
      <w:r w:rsidRPr="008F7E34">
        <w:rPr>
          <w:b/>
          <w:bCs/>
          <w:u w:val="single"/>
        </w:rPr>
        <w:t>If you are doing a PTO Cash out – please enter that here</w:t>
      </w:r>
      <w:r>
        <w:t>!!</w:t>
      </w:r>
    </w:p>
    <w:p w14:paraId="57CFAD90" w14:textId="77777777" w:rsidR="006B6F12" w:rsidRDefault="006B6F12" w:rsidP="006B6F12">
      <w:pPr>
        <w:pStyle w:val="ListParagraph"/>
        <w:numPr>
          <w:ilvl w:val="1"/>
          <w:numId w:val="13"/>
        </w:numPr>
      </w:pPr>
      <w:r>
        <w:t>Then click “Submit Request”</w:t>
      </w:r>
    </w:p>
    <w:p w14:paraId="554245E0" w14:textId="77777777" w:rsidR="006B6F12" w:rsidRDefault="006B6F12" w:rsidP="006B6F12">
      <w:pPr>
        <w:jc w:val="center"/>
      </w:pPr>
      <w:r w:rsidRPr="008F7E34">
        <w:rPr>
          <w:noProof/>
        </w:rPr>
        <w:drawing>
          <wp:inline distT="0" distB="0" distL="0" distR="0" wp14:anchorId="22CA90EA" wp14:editId="50262963">
            <wp:extent cx="4092295" cy="2034716"/>
            <wp:effectExtent l="19050" t="19050" r="22860" b="22860"/>
            <wp:docPr id="56" name="Picture 5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chat or text messag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20347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7F9709" w14:textId="77777777" w:rsidR="006B6F12" w:rsidRDefault="006B6F12" w:rsidP="006B6F12">
      <w:pPr>
        <w:pStyle w:val="ListParagraph"/>
        <w:numPr>
          <w:ilvl w:val="1"/>
          <w:numId w:val="13"/>
        </w:numPr>
      </w:pPr>
      <w:r>
        <w:t>You will get a confirmation message:</w:t>
      </w:r>
    </w:p>
    <w:p w14:paraId="3BD22D5B" w14:textId="77777777" w:rsidR="006B6F12" w:rsidRDefault="006B6F12" w:rsidP="006B6F12">
      <w:pPr>
        <w:jc w:val="center"/>
      </w:pPr>
      <w:r w:rsidRPr="008F7E34">
        <w:rPr>
          <w:noProof/>
        </w:rPr>
        <w:drawing>
          <wp:inline distT="0" distB="0" distL="0" distR="0" wp14:anchorId="630EA6A3" wp14:editId="441B95BA">
            <wp:extent cx="2505075" cy="909415"/>
            <wp:effectExtent l="19050" t="19050" r="9525" b="24130"/>
            <wp:docPr id="57" name="Picture 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4241" cy="9127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C48F7C" w14:textId="77777777" w:rsidR="006B6F12" w:rsidRDefault="006B6F12" w:rsidP="006B6F12"/>
    <w:p w14:paraId="638676F5" w14:textId="388E8E17" w:rsidR="00751207" w:rsidRDefault="00751207" w:rsidP="00C96FA4">
      <w:pPr>
        <w:jc w:val="center"/>
        <w:rPr>
          <w:noProof/>
        </w:rPr>
      </w:pPr>
    </w:p>
    <w:p w14:paraId="4FEDD036" w14:textId="3774E371" w:rsidR="00751207" w:rsidRDefault="00751207" w:rsidP="00751207">
      <w:pPr>
        <w:pStyle w:val="Heading2"/>
      </w:pPr>
      <w:r>
        <w:t>Approving Leave Requests</w:t>
      </w:r>
    </w:p>
    <w:p w14:paraId="2AA8560B" w14:textId="06D490A7" w:rsidR="00D57B77" w:rsidRDefault="00D57B77" w:rsidP="00D57B77">
      <w:pPr>
        <w:pStyle w:val="ListParagraph"/>
        <w:numPr>
          <w:ilvl w:val="0"/>
          <w:numId w:val="20"/>
        </w:numPr>
      </w:pPr>
      <w:r>
        <w:rPr>
          <w:b/>
          <w:bCs/>
          <w:u w:val="single"/>
        </w:rPr>
        <w:t>All leave requests for the previous pay period must be approved before you review/approve any timecards.</w:t>
      </w:r>
    </w:p>
    <w:p w14:paraId="1A4642BD" w14:textId="3B363BFE" w:rsidR="00751207" w:rsidRDefault="00751207" w:rsidP="00751207">
      <w:pPr>
        <w:pStyle w:val="ListParagraph"/>
        <w:numPr>
          <w:ilvl w:val="0"/>
          <w:numId w:val="7"/>
        </w:numPr>
      </w:pPr>
      <w:r>
        <w:t>You will be notified of submitted leave requests by</w:t>
      </w:r>
    </w:p>
    <w:p w14:paraId="297DA763" w14:textId="54218314" w:rsidR="00751207" w:rsidRDefault="00751207" w:rsidP="00751207">
      <w:pPr>
        <w:pStyle w:val="ListParagraph"/>
        <w:numPr>
          <w:ilvl w:val="1"/>
          <w:numId w:val="7"/>
        </w:numPr>
      </w:pPr>
      <w:r>
        <w:t>Email to your work email.</w:t>
      </w:r>
    </w:p>
    <w:p w14:paraId="24AE78F3" w14:textId="1376F266" w:rsidR="00751207" w:rsidRDefault="00751207" w:rsidP="00751207">
      <w:pPr>
        <w:pStyle w:val="ListParagraph"/>
        <w:numPr>
          <w:ilvl w:val="2"/>
          <w:numId w:val="7"/>
        </w:numPr>
      </w:pPr>
      <w:r>
        <w:t>This email will include a link to log in to the request.</w:t>
      </w:r>
    </w:p>
    <w:p w14:paraId="553DE508" w14:textId="63D1D242" w:rsidR="006B6F12" w:rsidRDefault="006B6F12" w:rsidP="006B6F12">
      <w:pPr>
        <w:jc w:val="center"/>
      </w:pPr>
      <w:r w:rsidRPr="006B6F12">
        <w:drawing>
          <wp:inline distT="0" distB="0" distL="0" distR="0" wp14:anchorId="037C165B" wp14:editId="1839BD0D">
            <wp:extent cx="4007457" cy="1491293"/>
            <wp:effectExtent l="19050" t="19050" r="12700" b="13970"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15558" cy="14943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7147E7" w14:textId="4AD840A9" w:rsidR="00751207" w:rsidRDefault="00751207" w:rsidP="00751207">
      <w:pPr>
        <w:pStyle w:val="ListParagraph"/>
        <w:numPr>
          <w:ilvl w:val="1"/>
          <w:numId w:val="7"/>
        </w:numPr>
      </w:pPr>
      <w:r>
        <w:t xml:space="preserve">Notification </w:t>
      </w:r>
      <w:r w:rsidR="006B6F12">
        <w:t>in two places on your</w:t>
      </w:r>
      <w:r>
        <w:t xml:space="preserve"> Dashboard.</w:t>
      </w:r>
    </w:p>
    <w:p w14:paraId="653579F8" w14:textId="7BDDB879" w:rsidR="006B6F12" w:rsidRDefault="006B6F12" w:rsidP="006B6F12">
      <w:pPr>
        <w:pStyle w:val="ListParagraph"/>
        <w:numPr>
          <w:ilvl w:val="2"/>
          <w:numId w:val="7"/>
        </w:numPr>
      </w:pPr>
      <w:r>
        <w:t>My Mailbox:</w:t>
      </w:r>
    </w:p>
    <w:p w14:paraId="03FB02B5" w14:textId="66B497FA" w:rsidR="006B6F12" w:rsidRDefault="006B6F12" w:rsidP="006B6F12">
      <w:pPr>
        <w:jc w:val="center"/>
      </w:pPr>
      <w:r w:rsidRPr="006B6F12">
        <w:lastRenderedPageBreak/>
        <w:drawing>
          <wp:inline distT="0" distB="0" distL="0" distR="0" wp14:anchorId="21757F90" wp14:editId="35ED2BC3">
            <wp:extent cx="3713259" cy="1705231"/>
            <wp:effectExtent l="19050" t="19050" r="20955" b="28575"/>
            <wp:docPr id="59" name="Picture 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18373" cy="1707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373E3E" w14:textId="099854CF" w:rsidR="006B6F12" w:rsidRDefault="006B6F12" w:rsidP="006B6F12">
      <w:pPr>
        <w:pStyle w:val="ListParagraph"/>
        <w:numPr>
          <w:ilvl w:val="2"/>
          <w:numId w:val="7"/>
        </w:numPr>
      </w:pPr>
      <w:r>
        <w:t>Time Off Awaiting My Approval:</w:t>
      </w:r>
    </w:p>
    <w:p w14:paraId="49EA58B8" w14:textId="78ABF7BD" w:rsidR="006B6F12" w:rsidRDefault="002F1DCF" w:rsidP="002F1DCF">
      <w:pPr>
        <w:jc w:val="center"/>
      </w:pPr>
      <w:r w:rsidRPr="002F1DCF">
        <w:drawing>
          <wp:inline distT="0" distB="0" distL="0" distR="0" wp14:anchorId="4028C22F" wp14:editId="1F25654D">
            <wp:extent cx="4079019" cy="1848778"/>
            <wp:effectExtent l="19050" t="19050" r="17145" b="18415"/>
            <wp:docPr id="60" name="Picture 6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screenshot of a computer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94971" cy="18560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4BF369" w14:textId="03F7F923" w:rsidR="002F1DCF" w:rsidRDefault="0056446C" w:rsidP="002F1DCF">
      <w:pPr>
        <w:pStyle w:val="ListParagraph"/>
        <w:numPr>
          <w:ilvl w:val="1"/>
          <w:numId w:val="7"/>
        </w:numPr>
      </w:pPr>
      <w:r>
        <w:t xml:space="preserve">The Date </w:t>
      </w:r>
      <w:r w:rsidR="00001A65">
        <w:t xml:space="preserve">and amount of the request </w:t>
      </w:r>
      <w:r>
        <w:t xml:space="preserve">of the request will show </w:t>
      </w:r>
      <w:r w:rsidR="00001A65">
        <w:t>by default.</w:t>
      </w:r>
    </w:p>
    <w:p w14:paraId="5B1D60BF" w14:textId="579CA846" w:rsidR="00001A65" w:rsidRDefault="00001A65" w:rsidP="00001A65">
      <w:pPr>
        <w:jc w:val="center"/>
      </w:pPr>
      <w:r w:rsidRPr="00001A65">
        <w:drawing>
          <wp:inline distT="0" distB="0" distL="0" distR="0" wp14:anchorId="2FF05707" wp14:editId="15FA648E">
            <wp:extent cx="4075872" cy="1562418"/>
            <wp:effectExtent l="19050" t="19050" r="20320" b="19050"/>
            <wp:docPr id="62" name="Picture 6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imelin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96305" cy="157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391472" w14:textId="77777777" w:rsidR="00ED6DED" w:rsidRDefault="00001A65" w:rsidP="00001A65">
      <w:pPr>
        <w:pStyle w:val="ListParagraph"/>
        <w:numPr>
          <w:ilvl w:val="2"/>
          <w:numId w:val="7"/>
        </w:numPr>
      </w:pPr>
      <w:r>
        <w:t xml:space="preserve">To see the type of leave requested </w:t>
      </w:r>
      <w:r w:rsidR="00ED6DED">
        <w:t>and any comments, click on the arrow:</w:t>
      </w:r>
    </w:p>
    <w:p w14:paraId="501E5FEA" w14:textId="402E4F69" w:rsidR="00001A65" w:rsidRDefault="00FA52E4" w:rsidP="00ED6DED">
      <w:pPr>
        <w:jc w:val="center"/>
      </w:pPr>
      <w:r w:rsidRPr="00FA52E4">
        <w:drawing>
          <wp:inline distT="0" distB="0" distL="0" distR="0" wp14:anchorId="2AF5947F" wp14:editId="24C1F705">
            <wp:extent cx="2623930" cy="1458431"/>
            <wp:effectExtent l="19050" t="19050" r="24130" b="27940"/>
            <wp:docPr id="63" name="Picture 63" descr="Graphical user interface, application, tabl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, table, Word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33015" cy="14634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A94BC1" w14:textId="02AC85C3" w:rsidR="00FA52E4" w:rsidRDefault="00FA52E4" w:rsidP="00ED6DED">
      <w:pPr>
        <w:jc w:val="center"/>
      </w:pPr>
      <w:r w:rsidRPr="00FA52E4">
        <w:drawing>
          <wp:inline distT="0" distB="0" distL="0" distR="0" wp14:anchorId="2C47A8B4" wp14:editId="16B6ECF1">
            <wp:extent cx="4508389" cy="1272368"/>
            <wp:effectExtent l="19050" t="19050" r="26035" b="23495"/>
            <wp:docPr id="64" name="Picture 6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application, Teams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6923" cy="12804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9443C3" w14:textId="063072FC" w:rsidR="00FA52E4" w:rsidRDefault="00FA52E4" w:rsidP="00FA52E4">
      <w:pPr>
        <w:pStyle w:val="ListParagraph"/>
        <w:numPr>
          <w:ilvl w:val="1"/>
          <w:numId w:val="7"/>
        </w:numPr>
      </w:pPr>
      <w:r>
        <w:lastRenderedPageBreak/>
        <w:t>To process, check the box next to the date, then click “Approve” or “Reject”</w:t>
      </w:r>
    </w:p>
    <w:p w14:paraId="0BB7F136" w14:textId="5360B25D" w:rsidR="00FA52E4" w:rsidRDefault="00CD7A34" w:rsidP="00FA52E4">
      <w:pPr>
        <w:jc w:val="center"/>
      </w:pPr>
      <w:r w:rsidRPr="00CD7A34">
        <w:drawing>
          <wp:inline distT="0" distB="0" distL="0" distR="0" wp14:anchorId="2AAF1A37" wp14:editId="10B6E44A">
            <wp:extent cx="3482671" cy="1602351"/>
            <wp:effectExtent l="19050" t="19050" r="22860" b="17145"/>
            <wp:docPr id="65" name="Picture 6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graphical user interfac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94686" cy="16078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A77E90" w14:textId="72D47488" w:rsidR="00CD7A34" w:rsidRDefault="00CD7A34" w:rsidP="00CD7A34">
      <w:pPr>
        <w:pStyle w:val="ListParagraph"/>
        <w:numPr>
          <w:ilvl w:val="1"/>
          <w:numId w:val="7"/>
        </w:numPr>
      </w:pPr>
      <w:r>
        <w:t>You will get a confirmation box.</w:t>
      </w:r>
    </w:p>
    <w:p w14:paraId="5B877CEA" w14:textId="639BECAE" w:rsidR="00CD7A34" w:rsidRDefault="00CD7A34" w:rsidP="00CD7A34">
      <w:pPr>
        <w:pStyle w:val="ListParagraph"/>
        <w:numPr>
          <w:ilvl w:val="2"/>
          <w:numId w:val="7"/>
        </w:numPr>
      </w:pPr>
      <w:r>
        <w:t xml:space="preserve">Entering a comment is optional, but helpful if rejecting. </w:t>
      </w:r>
    </w:p>
    <w:p w14:paraId="6FD3B782" w14:textId="3A0D04AC" w:rsidR="00CD7A34" w:rsidRDefault="00CD7A34" w:rsidP="00CD7A34">
      <w:pPr>
        <w:pStyle w:val="ListParagraph"/>
        <w:numPr>
          <w:ilvl w:val="2"/>
          <w:numId w:val="7"/>
        </w:numPr>
      </w:pPr>
      <w:r>
        <w:t>Click on “Approve”</w:t>
      </w:r>
    </w:p>
    <w:p w14:paraId="2E381EE9" w14:textId="5E0C35B3" w:rsidR="00CD7A34" w:rsidRDefault="00CD7A34" w:rsidP="00CD7A34">
      <w:pPr>
        <w:jc w:val="center"/>
      </w:pPr>
      <w:r w:rsidRPr="00CD7A34">
        <w:drawing>
          <wp:inline distT="0" distB="0" distL="0" distR="0" wp14:anchorId="3EC80D98" wp14:editId="54C471C6">
            <wp:extent cx="2687416" cy="1773141"/>
            <wp:effectExtent l="19050" t="19050" r="17780" b="17780"/>
            <wp:docPr id="67" name="Picture 6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, application, chat or text messag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06255" cy="1785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A9DE85" w14:textId="27F91C85" w:rsidR="009E77F4" w:rsidRDefault="009E77F4" w:rsidP="009E77F4">
      <w:pPr>
        <w:tabs>
          <w:tab w:val="left" w:pos="10104"/>
        </w:tabs>
      </w:pPr>
    </w:p>
    <w:p w14:paraId="1AC7E5B2" w14:textId="01C3AD2B" w:rsidR="00CD7A34" w:rsidRDefault="00CD7A34" w:rsidP="009E77F4">
      <w:pPr>
        <w:tabs>
          <w:tab w:val="left" w:pos="10104"/>
        </w:tabs>
      </w:pPr>
    </w:p>
    <w:p w14:paraId="5A422AC1" w14:textId="4BA84594" w:rsidR="009E77F4" w:rsidRDefault="009E77F4" w:rsidP="009E77F4">
      <w:pPr>
        <w:pStyle w:val="Heading2"/>
      </w:pPr>
      <w:r>
        <w:t>Reviewing Timecards</w:t>
      </w:r>
    </w:p>
    <w:p w14:paraId="2956F54B" w14:textId="4F9AABC9" w:rsidR="009E77F4" w:rsidRDefault="009E77F4" w:rsidP="00CD7A34"/>
    <w:p w14:paraId="7BBD2485" w14:textId="1A8CA59C" w:rsidR="00CD7A34" w:rsidRPr="00C248C6" w:rsidRDefault="00C248C6" w:rsidP="00CD7A34">
      <w:pPr>
        <w:pStyle w:val="ListParagraph"/>
        <w:numPr>
          <w:ilvl w:val="0"/>
          <w:numId w:val="17"/>
        </w:numPr>
        <w:rPr>
          <w:highlight w:val="yellow"/>
        </w:rPr>
      </w:pPr>
      <w:r w:rsidRPr="00C248C6">
        <w:rPr>
          <w:highlight w:val="yellow"/>
        </w:rPr>
        <w:t xml:space="preserve">Need some access to default view of open timecards </w:t>
      </w:r>
    </w:p>
    <w:p w14:paraId="7D899C34" w14:textId="233A650A" w:rsidR="00CD7A34" w:rsidRDefault="00CD7A34" w:rsidP="00CD7A34"/>
    <w:p w14:paraId="7EE2D629" w14:textId="77777777" w:rsidR="00D57B77" w:rsidRDefault="00BD4E10" w:rsidP="00C248C6">
      <w:pPr>
        <w:pStyle w:val="ListParagraph"/>
        <w:numPr>
          <w:ilvl w:val="0"/>
          <w:numId w:val="17"/>
        </w:numPr>
      </w:pPr>
      <w:r>
        <w:t>Review and process any timecard change request</w:t>
      </w:r>
      <w:r w:rsidR="00D57B77">
        <w:t>s</w:t>
      </w:r>
    </w:p>
    <w:p w14:paraId="70BEE6B3" w14:textId="41C199CE" w:rsidR="00BD4E10" w:rsidRDefault="00D57B77" w:rsidP="00D57B77">
      <w:pPr>
        <w:pStyle w:val="ListParagraph"/>
        <w:numPr>
          <w:ilvl w:val="0"/>
          <w:numId w:val="19"/>
        </w:numPr>
      </w:pPr>
      <w:r>
        <w:rPr>
          <w:b/>
          <w:bCs/>
          <w:u w:val="single"/>
        </w:rPr>
        <w:t>THIS MUST BE DONE BEFORE YOU REVIEW/APPROVE ANY TIMECARDS</w:t>
      </w:r>
    </w:p>
    <w:p w14:paraId="4E04AA05" w14:textId="77777777" w:rsidR="00D57B77" w:rsidRDefault="00BD4E10" w:rsidP="00BD4E10">
      <w:pPr>
        <w:pStyle w:val="ListParagraph"/>
        <w:numPr>
          <w:ilvl w:val="1"/>
          <w:numId w:val="17"/>
        </w:numPr>
      </w:pPr>
      <w:r>
        <w:t>These will show in your “My Mailbox</w:t>
      </w:r>
      <w:r w:rsidR="00D57B77">
        <w:t>”</w:t>
      </w:r>
    </w:p>
    <w:p w14:paraId="35C168F6" w14:textId="2F6C8287" w:rsidR="00BD4E10" w:rsidRDefault="00D57B77" w:rsidP="00D57B77">
      <w:pPr>
        <w:jc w:val="center"/>
      </w:pPr>
      <w:r w:rsidRPr="00D57B77">
        <w:drawing>
          <wp:inline distT="0" distB="0" distL="0" distR="0" wp14:anchorId="08731E09" wp14:editId="3750BCEC">
            <wp:extent cx="3593989" cy="2668537"/>
            <wp:effectExtent l="19050" t="19050" r="26035" b="17780"/>
            <wp:docPr id="70" name="Picture 7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websit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96996" cy="2670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D831E2" w14:textId="29B16879" w:rsidR="00D57B77" w:rsidRDefault="00D57B77" w:rsidP="00D57B77">
      <w:pPr>
        <w:pStyle w:val="ListParagraph"/>
        <w:numPr>
          <w:ilvl w:val="1"/>
          <w:numId w:val="17"/>
        </w:numPr>
      </w:pPr>
      <w:r>
        <w:lastRenderedPageBreak/>
        <w:t>To see the request, click on the arrow</w:t>
      </w:r>
    </w:p>
    <w:p w14:paraId="1601B590" w14:textId="161EF95C" w:rsidR="00D57B77" w:rsidRDefault="00745805" w:rsidP="00D57B77">
      <w:pPr>
        <w:jc w:val="center"/>
      </w:pPr>
      <w:r w:rsidRPr="00745805">
        <w:drawing>
          <wp:inline distT="0" distB="0" distL="0" distR="0" wp14:anchorId="4A98A8DC" wp14:editId="3DD4571E">
            <wp:extent cx="2870421" cy="2329555"/>
            <wp:effectExtent l="19050" t="19050" r="25400" b="13970"/>
            <wp:docPr id="71" name="Picture 7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text, applicati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4251" cy="23407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059689" w14:textId="77777777" w:rsidR="00745805" w:rsidRDefault="00745805" w:rsidP="00745805">
      <w:pPr>
        <w:pStyle w:val="ListParagraph"/>
        <w:numPr>
          <w:ilvl w:val="1"/>
          <w:numId w:val="17"/>
        </w:numPr>
      </w:pPr>
      <w:r>
        <w:t xml:space="preserve">The detail will tell you </w:t>
      </w:r>
    </w:p>
    <w:p w14:paraId="3D5101A2" w14:textId="5B3192E5" w:rsidR="00745805" w:rsidRDefault="00745805" w:rsidP="00745805">
      <w:pPr>
        <w:pStyle w:val="ListParagraph"/>
        <w:numPr>
          <w:ilvl w:val="2"/>
          <w:numId w:val="17"/>
        </w:numPr>
      </w:pPr>
      <w:r>
        <w:t>The type of change:</w:t>
      </w:r>
    </w:p>
    <w:p w14:paraId="17DD49A3" w14:textId="25FBAE08" w:rsidR="00745805" w:rsidRDefault="00745805" w:rsidP="00745805">
      <w:pPr>
        <w:jc w:val="center"/>
      </w:pPr>
      <w:r w:rsidRPr="00745805">
        <w:drawing>
          <wp:inline distT="0" distB="0" distL="0" distR="0" wp14:anchorId="486B550F" wp14:editId="3A3F35B2">
            <wp:extent cx="3252083" cy="1519221"/>
            <wp:effectExtent l="19050" t="19050" r="24765" b="24130"/>
            <wp:docPr id="72" name="Picture 7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text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69612" cy="1527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A060CF" w14:textId="63A8932A" w:rsidR="00207EAB" w:rsidRDefault="00207EAB" w:rsidP="00745805">
      <w:pPr>
        <w:pStyle w:val="ListParagraph"/>
        <w:numPr>
          <w:ilvl w:val="2"/>
          <w:numId w:val="17"/>
        </w:numPr>
      </w:pPr>
      <w:r>
        <w:t>Click on the “Comment” to see the comment the employee attached</w:t>
      </w:r>
    </w:p>
    <w:p w14:paraId="5522B010" w14:textId="60BAE9FA" w:rsidR="00207EAB" w:rsidRDefault="00207EAB" w:rsidP="00207EAB">
      <w:pPr>
        <w:pStyle w:val="ListParagraph"/>
        <w:numPr>
          <w:ilvl w:val="3"/>
          <w:numId w:val="17"/>
        </w:numPr>
      </w:pPr>
      <w:r>
        <w:t>Click the “X” when done</w:t>
      </w:r>
    </w:p>
    <w:p w14:paraId="49659861" w14:textId="1B9B1C2C" w:rsidR="00207EAB" w:rsidRDefault="00207EAB" w:rsidP="00207EAB">
      <w:pPr>
        <w:jc w:val="center"/>
      </w:pPr>
      <w:r w:rsidRPr="00207EAB">
        <w:drawing>
          <wp:inline distT="0" distB="0" distL="0" distR="0" wp14:anchorId="28948D7E" wp14:editId="7A2FA1CE">
            <wp:extent cx="4853222" cy="1741767"/>
            <wp:effectExtent l="19050" t="19050" r="24130" b="11430"/>
            <wp:docPr id="74" name="Picture 7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text, application, chat or text messag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63937" cy="17456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246B28" w14:textId="6F0367D9" w:rsidR="00975B31" w:rsidRDefault="00975B31" w:rsidP="00745805">
      <w:pPr>
        <w:pStyle w:val="ListParagraph"/>
        <w:numPr>
          <w:ilvl w:val="2"/>
          <w:numId w:val="17"/>
        </w:numPr>
      </w:pPr>
      <w:r>
        <w:t>You can jump straight to the timecard to view it from this screen as well:</w:t>
      </w:r>
    </w:p>
    <w:p w14:paraId="70B3D8A7" w14:textId="28502EA0" w:rsidR="00975B31" w:rsidRDefault="00975B31" w:rsidP="00975B31">
      <w:pPr>
        <w:jc w:val="center"/>
      </w:pPr>
      <w:r w:rsidRPr="00975B31">
        <w:drawing>
          <wp:inline distT="0" distB="0" distL="0" distR="0" wp14:anchorId="27197A3B" wp14:editId="2E59928E">
            <wp:extent cx="3932748" cy="1672803"/>
            <wp:effectExtent l="19050" t="19050" r="10795" b="22860"/>
            <wp:docPr id="75" name="Picture 7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40942" cy="16762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F1A886" w14:textId="77777777" w:rsidR="00975B31" w:rsidRDefault="00975B31">
      <w:r>
        <w:br w:type="page"/>
      </w:r>
    </w:p>
    <w:p w14:paraId="78815D8C" w14:textId="4BDAF013" w:rsidR="00975B31" w:rsidRDefault="00975B31" w:rsidP="00975B31">
      <w:pPr>
        <w:pStyle w:val="ListParagraph"/>
        <w:numPr>
          <w:ilvl w:val="3"/>
          <w:numId w:val="17"/>
        </w:numPr>
      </w:pPr>
      <w:r>
        <w:lastRenderedPageBreak/>
        <w:t>Click the “back arrow” on the timecard to return to the request when you are done</w:t>
      </w:r>
    </w:p>
    <w:p w14:paraId="2938E91D" w14:textId="4F7EB5DF" w:rsidR="00975B31" w:rsidRDefault="00975B31" w:rsidP="00975B31">
      <w:pPr>
        <w:jc w:val="center"/>
      </w:pPr>
      <w:r w:rsidRPr="00975B31">
        <w:drawing>
          <wp:inline distT="0" distB="0" distL="0" distR="0" wp14:anchorId="4B141A28" wp14:editId="71267D1A">
            <wp:extent cx="2830665" cy="2213176"/>
            <wp:effectExtent l="19050" t="19050" r="27305" b="15875"/>
            <wp:docPr id="76" name="Picture 7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Graphical user interface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42288" cy="22222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501D82" w14:textId="3D581DF0" w:rsidR="00745805" w:rsidRDefault="00745805" w:rsidP="00745805">
      <w:pPr>
        <w:pStyle w:val="ListParagraph"/>
        <w:numPr>
          <w:ilvl w:val="2"/>
          <w:numId w:val="17"/>
        </w:numPr>
      </w:pPr>
      <w:r>
        <w:t>Scroll to the bottom to see what day, and the requested “out” time to add to the timecard</w:t>
      </w:r>
    </w:p>
    <w:p w14:paraId="4CA073CA" w14:textId="3AFB49E5" w:rsidR="00745805" w:rsidRDefault="00207EAB" w:rsidP="00745805">
      <w:pPr>
        <w:jc w:val="center"/>
      </w:pPr>
      <w:r w:rsidRPr="00207EAB">
        <w:drawing>
          <wp:inline distT="0" distB="0" distL="0" distR="0" wp14:anchorId="554E9C40" wp14:editId="67E5D33A">
            <wp:extent cx="4277801" cy="2764727"/>
            <wp:effectExtent l="19050" t="19050" r="27940" b="17145"/>
            <wp:docPr id="73" name="Picture 7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80570" cy="27665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702A05" w14:textId="15DCD2DC" w:rsidR="00207EAB" w:rsidRDefault="00975B31" w:rsidP="00975B31">
      <w:pPr>
        <w:pStyle w:val="ListParagraph"/>
        <w:numPr>
          <w:ilvl w:val="1"/>
          <w:numId w:val="17"/>
        </w:numPr>
      </w:pPr>
      <w:r>
        <w:t>Once reviewed, click “Approve” or “Reject” at the bottom of this detail screen:</w:t>
      </w:r>
    </w:p>
    <w:p w14:paraId="5392080E" w14:textId="2A1EC543" w:rsidR="00975B31" w:rsidRDefault="00975B31" w:rsidP="00975B31">
      <w:pPr>
        <w:jc w:val="center"/>
      </w:pPr>
      <w:r w:rsidRPr="00975B31">
        <w:drawing>
          <wp:inline distT="0" distB="0" distL="0" distR="0" wp14:anchorId="798275ED" wp14:editId="191784A2">
            <wp:extent cx="4325510" cy="2093193"/>
            <wp:effectExtent l="19050" t="19050" r="18415" b="21590"/>
            <wp:docPr id="77" name="Picture 7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42524" cy="21014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5E8A82" w14:textId="77777777" w:rsidR="00207EAB" w:rsidRDefault="00207EAB" w:rsidP="00207EAB">
      <w:pPr>
        <w:jc w:val="center"/>
      </w:pPr>
    </w:p>
    <w:p w14:paraId="64D40E38" w14:textId="77777777" w:rsidR="00207EAB" w:rsidRDefault="00207EAB" w:rsidP="00BD4E10">
      <w:pPr>
        <w:pStyle w:val="ListParagraph"/>
      </w:pPr>
    </w:p>
    <w:p w14:paraId="1242E4B6" w14:textId="54F90843" w:rsidR="00CD7A34" w:rsidRDefault="00C248C6" w:rsidP="00C248C6">
      <w:pPr>
        <w:pStyle w:val="ListParagraph"/>
        <w:numPr>
          <w:ilvl w:val="0"/>
          <w:numId w:val="17"/>
        </w:numPr>
      </w:pPr>
      <w:r>
        <w:t xml:space="preserve">Once timecards are submitted, </w:t>
      </w:r>
      <w:r w:rsidRPr="00975B31">
        <w:rPr>
          <w:b/>
          <w:bCs/>
          <w:u w:val="single"/>
        </w:rPr>
        <w:t>review them before approving</w:t>
      </w:r>
      <w:r>
        <w:t xml:space="preserve">. </w:t>
      </w:r>
    </w:p>
    <w:p w14:paraId="120A4E4B" w14:textId="77777777" w:rsidR="00A90007" w:rsidRDefault="00C248C6" w:rsidP="00C248C6">
      <w:pPr>
        <w:pStyle w:val="ListParagraph"/>
        <w:numPr>
          <w:ilvl w:val="1"/>
          <w:numId w:val="17"/>
        </w:numPr>
      </w:pPr>
      <w:r>
        <w:t>From your dashboard,</w:t>
      </w:r>
      <w:r w:rsidR="00A90007">
        <w:t xml:space="preserve"> go to the “Timesheets Awaiting My Approval widget.</w:t>
      </w:r>
    </w:p>
    <w:p w14:paraId="1031FB97" w14:textId="7997E852" w:rsidR="00C248C6" w:rsidRDefault="00A90007" w:rsidP="00A90007">
      <w:pPr>
        <w:pStyle w:val="ListParagraph"/>
        <w:numPr>
          <w:ilvl w:val="2"/>
          <w:numId w:val="17"/>
        </w:numPr>
      </w:pPr>
      <w:r>
        <w:t>C</w:t>
      </w:r>
      <w:r w:rsidR="00C248C6">
        <w:t xml:space="preserve">lick the </w:t>
      </w:r>
      <w:r>
        <w:t>box in the green bar to select all submitted timesheets</w:t>
      </w:r>
    </w:p>
    <w:p w14:paraId="4FF9C707" w14:textId="0E3AA6F6" w:rsidR="00A90007" w:rsidRDefault="00A90007" w:rsidP="00A90007">
      <w:pPr>
        <w:pStyle w:val="ListParagraph"/>
        <w:numPr>
          <w:ilvl w:val="2"/>
          <w:numId w:val="17"/>
        </w:numPr>
      </w:pPr>
      <w:r>
        <w:lastRenderedPageBreak/>
        <w:t>Then click “View”</w:t>
      </w:r>
    </w:p>
    <w:p w14:paraId="7B23E1C3" w14:textId="42C91FEB" w:rsidR="00A90007" w:rsidRDefault="00A90007" w:rsidP="00A90007">
      <w:pPr>
        <w:pStyle w:val="ListParagraph"/>
        <w:numPr>
          <w:ilvl w:val="2"/>
          <w:numId w:val="17"/>
        </w:numPr>
      </w:pPr>
      <w:r>
        <w:t xml:space="preserve">This will allow you to click through all submitted timecards without changing screens. </w:t>
      </w:r>
    </w:p>
    <w:p w14:paraId="02E56356" w14:textId="67F7F7C1" w:rsidR="00BD4E10" w:rsidRDefault="00A90007" w:rsidP="00975B31">
      <w:pPr>
        <w:jc w:val="center"/>
      </w:pPr>
      <w:r w:rsidRPr="00A90007">
        <w:drawing>
          <wp:inline distT="0" distB="0" distL="0" distR="0" wp14:anchorId="29367F51" wp14:editId="1A857DDF">
            <wp:extent cx="4357314" cy="1986612"/>
            <wp:effectExtent l="19050" t="19050" r="24765" b="139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9932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034723" w14:textId="77777777" w:rsidR="00975B31" w:rsidRDefault="00975B31" w:rsidP="00975B31">
      <w:pPr>
        <w:pStyle w:val="ListParagraph"/>
        <w:ind w:left="1440"/>
      </w:pPr>
    </w:p>
    <w:p w14:paraId="3DD9A1FC" w14:textId="2EE89E07" w:rsidR="00CD7A34" w:rsidRDefault="00BD4E10" w:rsidP="00A90007">
      <w:pPr>
        <w:pStyle w:val="ListParagraph"/>
        <w:numPr>
          <w:ilvl w:val="1"/>
          <w:numId w:val="17"/>
        </w:numPr>
      </w:pPr>
      <w:r>
        <w:t>Review each timecard for errors</w:t>
      </w:r>
    </w:p>
    <w:p w14:paraId="0A18B192" w14:textId="77777777" w:rsidR="00BD4E10" w:rsidRDefault="00BD4E10" w:rsidP="00BD4E10">
      <w:pPr>
        <w:pStyle w:val="ListParagraph"/>
        <w:numPr>
          <w:ilvl w:val="2"/>
          <w:numId w:val="17"/>
        </w:numPr>
      </w:pPr>
      <w:r>
        <w:rPr>
          <w:b/>
          <w:bCs/>
          <w:u w:val="single"/>
        </w:rPr>
        <w:t>MOST IMPORTANT: LOOK FOR ERRORS MARKED WITH COLOR!</w:t>
      </w:r>
      <w:r>
        <w:rPr>
          <w:b/>
          <w:bCs/>
        </w:rPr>
        <w:t xml:space="preserve"> </w:t>
      </w:r>
    </w:p>
    <w:p w14:paraId="7060D333" w14:textId="77777777" w:rsidR="00BD4E10" w:rsidRDefault="00BD4E10" w:rsidP="00BD4E10">
      <w:pPr>
        <w:pStyle w:val="ListParagraph"/>
        <w:numPr>
          <w:ilvl w:val="2"/>
          <w:numId w:val="17"/>
        </w:numPr>
      </w:pPr>
      <w:r>
        <w:t>Absences, tardies, and early quits will show up marked this way.</w:t>
      </w:r>
    </w:p>
    <w:p w14:paraId="4D934F53" w14:textId="3CE26993" w:rsidR="00BD4E10" w:rsidRDefault="00BD4E10" w:rsidP="00BD4E10">
      <w:pPr>
        <w:pStyle w:val="ListParagraph"/>
        <w:numPr>
          <w:ilvl w:val="2"/>
          <w:numId w:val="17"/>
        </w:numPr>
      </w:pPr>
      <w:r>
        <w:t>Most of these</w:t>
      </w:r>
      <w:r>
        <w:t xml:space="preserve"> need to be fixed </w:t>
      </w:r>
      <w:r>
        <w:rPr>
          <w:b/>
          <w:bCs/>
          <w:u w:val="single"/>
        </w:rPr>
        <w:t>BEFORE</w:t>
      </w:r>
      <w:r>
        <w:t xml:space="preserve"> you </w:t>
      </w:r>
      <w:r>
        <w:t>approve the</w:t>
      </w:r>
      <w:r>
        <w:t xml:space="preserve"> timecard. </w:t>
      </w:r>
    </w:p>
    <w:p w14:paraId="27571079" w14:textId="792E2DFC" w:rsidR="00BD4E10" w:rsidRDefault="00BD4E10" w:rsidP="00BD4E10">
      <w:r w:rsidRPr="001B520C">
        <w:rPr>
          <w:noProof/>
        </w:rPr>
        <w:drawing>
          <wp:inline distT="0" distB="0" distL="0" distR="0" wp14:anchorId="521FCC52" wp14:editId="28EE41E1">
            <wp:extent cx="6858000" cy="2643505"/>
            <wp:effectExtent l="19050" t="19050" r="19050" b="23495"/>
            <wp:docPr id="69" name="Picture 6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graphical user interfac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3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A7224A" w14:textId="2F76DFBE" w:rsidR="00747CCB" w:rsidRDefault="00747CCB" w:rsidP="00747CCB">
      <w:pPr>
        <w:pStyle w:val="ListParagraph"/>
        <w:numPr>
          <w:ilvl w:val="2"/>
          <w:numId w:val="17"/>
        </w:numPr>
      </w:pPr>
      <w:r>
        <w:t xml:space="preserve">Having an </w:t>
      </w:r>
      <w:r>
        <w:rPr>
          <w:b/>
          <w:bCs/>
          <w:u w:val="single"/>
        </w:rPr>
        <w:t>incorrect schedule</w:t>
      </w:r>
      <w:r>
        <w:t xml:space="preserve"> can be the cause of a lot of tardies/early quits.</w:t>
      </w:r>
    </w:p>
    <w:p w14:paraId="2439EF90" w14:textId="3EE87370" w:rsidR="00747CCB" w:rsidRDefault="00747CCB" w:rsidP="00747CCB">
      <w:pPr>
        <w:pStyle w:val="ListParagraph"/>
        <w:numPr>
          <w:ilvl w:val="3"/>
          <w:numId w:val="17"/>
        </w:numPr>
      </w:pPr>
      <w:r>
        <w:t xml:space="preserve">These need to be fixed </w:t>
      </w:r>
      <w:r>
        <w:rPr>
          <w:b/>
          <w:bCs/>
          <w:u w:val="single"/>
        </w:rPr>
        <w:t>BEFORE</w:t>
      </w:r>
      <w:r>
        <w:t xml:space="preserve"> the timecard is approved. </w:t>
      </w:r>
    </w:p>
    <w:p w14:paraId="76A168ED" w14:textId="30D123D5" w:rsidR="00747CCB" w:rsidRDefault="00747CCB" w:rsidP="00747CCB">
      <w:pPr>
        <w:pStyle w:val="ListParagraph"/>
        <w:numPr>
          <w:ilvl w:val="3"/>
          <w:numId w:val="17"/>
        </w:numPr>
      </w:pPr>
      <w:r>
        <w:t>You can change that from the timecard by clicking on the blue schedule link on any given day:</w:t>
      </w:r>
    </w:p>
    <w:p w14:paraId="62587DA4" w14:textId="5CF329E4" w:rsidR="00747CCB" w:rsidRDefault="00747CCB" w:rsidP="00747CCB">
      <w:pPr>
        <w:jc w:val="center"/>
      </w:pPr>
      <w:r w:rsidRPr="00747CCB">
        <w:drawing>
          <wp:inline distT="0" distB="0" distL="0" distR="0" wp14:anchorId="779AEFE2" wp14:editId="2616EF25">
            <wp:extent cx="3681454" cy="1551638"/>
            <wp:effectExtent l="19050" t="19050" r="14605" b="10795"/>
            <wp:docPr id="79" name="Picture 7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application, tabl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89781" cy="15551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2D3A02" w14:textId="77777777" w:rsidR="00F844AA" w:rsidRDefault="00F844AA">
      <w:r>
        <w:br w:type="page"/>
      </w:r>
    </w:p>
    <w:p w14:paraId="1BFDEFF2" w14:textId="789C95D2" w:rsidR="00F844AA" w:rsidRDefault="00F844AA" w:rsidP="00F844AA">
      <w:pPr>
        <w:pStyle w:val="ListParagraph"/>
        <w:numPr>
          <w:ilvl w:val="4"/>
          <w:numId w:val="17"/>
        </w:numPr>
      </w:pPr>
      <w:r>
        <w:lastRenderedPageBreak/>
        <w:t>Use the drop-down menu to select the correct schedule and click save</w:t>
      </w:r>
    </w:p>
    <w:p w14:paraId="4F4A18FC" w14:textId="6B6AE7B6" w:rsidR="00F844AA" w:rsidRDefault="00F844AA" w:rsidP="00F844AA">
      <w:pPr>
        <w:jc w:val="center"/>
      </w:pPr>
      <w:r w:rsidRPr="00F844AA">
        <w:drawing>
          <wp:inline distT="0" distB="0" distL="0" distR="0" wp14:anchorId="5A04A257" wp14:editId="17FD4C75">
            <wp:extent cx="3244133" cy="3187467"/>
            <wp:effectExtent l="19050" t="19050" r="13970" b="13335"/>
            <wp:docPr id="81" name="Picture 8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applicati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58178" cy="32012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482EB2" w14:textId="50987BC7" w:rsidR="00F844AA" w:rsidRDefault="00F844AA" w:rsidP="00F844AA">
      <w:pPr>
        <w:pStyle w:val="ListParagraph"/>
        <w:numPr>
          <w:ilvl w:val="3"/>
          <w:numId w:val="17"/>
        </w:numPr>
      </w:pPr>
      <w:r>
        <w:rPr>
          <w:b/>
          <w:bCs/>
          <w:u w:val="single"/>
        </w:rPr>
        <w:t>Contact HR</w:t>
      </w:r>
      <w:r>
        <w:t xml:space="preserve"> to make more permanent schedule changes or to get any help at all with schedules. </w:t>
      </w:r>
    </w:p>
    <w:p w14:paraId="04D15F55" w14:textId="77777777" w:rsidR="00F844AA" w:rsidRDefault="00F844AA" w:rsidP="00F844AA">
      <w:pPr>
        <w:pStyle w:val="ListParagraph"/>
        <w:ind w:left="2880"/>
      </w:pPr>
    </w:p>
    <w:p w14:paraId="153CCD7C" w14:textId="686F96ED" w:rsidR="00747CCB" w:rsidRDefault="00747CCB" w:rsidP="00747CCB">
      <w:pPr>
        <w:pStyle w:val="ListParagraph"/>
        <w:numPr>
          <w:ilvl w:val="1"/>
          <w:numId w:val="17"/>
        </w:numPr>
      </w:pPr>
      <w:r>
        <w:t xml:space="preserve">Next, look at </w:t>
      </w:r>
      <w:r>
        <w:t>the</w:t>
      </w:r>
      <w:r>
        <w:t xml:space="preserve"> Job/Function column.</w:t>
      </w:r>
    </w:p>
    <w:p w14:paraId="58A3C558" w14:textId="77777777" w:rsidR="00747CCB" w:rsidRDefault="00747CCB" w:rsidP="00747CCB">
      <w:pPr>
        <w:pStyle w:val="ListParagraph"/>
        <w:numPr>
          <w:ilvl w:val="2"/>
          <w:numId w:val="17"/>
        </w:numPr>
      </w:pPr>
      <w:r>
        <w:t xml:space="preserve">Since job/function are paired, you won’t have to check that anymore. </w:t>
      </w:r>
    </w:p>
    <w:p w14:paraId="1DD69CC2" w14:textId="77777777" w:rsidR="00747CCB" w:rsidRDefault="00747CCB" w:rsidP="00747CCB">
      <w:pPr>
        <w:pStyle w:val="ListParagraph"/>
        <w:numPr>
          <w:ilvl w:val="2"/>
          <w:numId w:val="17"/>
        </w:numPr>
      </w:pPr>
      <w:r>
        <w:t xml:space="preserve">You </w:t>
      </w:r>
      <w:r w:rsidRPr="00747CCB">
        <w:rPr>
          <w:b/>
          <w:bCs/>
          <w:u w:val="single"/>
        </w:rPr>
        <w:t>do need</w:t>
      </w:r>
      <w:r>
        <w:t xml:space="preserve"> to make sure the correct job/function was selected. </w:t>
      </w:r>
    </w:p>
    <w:p w14:paraId="4D488582" w14:textId="77777777" w:rsidR="00747CCB" w:rsidRDefault="00747CCB" w:rsidP="00747CCB">
      <w:pPr>
        <w:pStyle w:val="ListParagraph"/>
        <w:numPr>
          <w:ilvl w:val="2"/>
          <w:numId w:val="17"/>
        </w:numPr>
      </w:pPr>
      <w:r>
        <w:t xml:space="preserve">The </w:t>
      </w:r>
      <w:r>
        <w:rPr>
          <w:b/>
          <w:bCs/>
          <w:u w:val="single"/>
        </w:rPr>
        <w:t>ONLY</w:t>
      </w:r>
      <w:r>
        <w:t xml:space="preserve"> time it is okay for this to be blank is if it is on a leave line. Any worked hours </w:t>
      </w:r>
      <w:r>
        <w:rPr>
          <w:b/>
          <w:bCs/>
          <w:u w:val="single"/>
        </w:rPr>
        <w:t>MUST</w:t>
      </w:r>
      <w:r>
        <w:t xml:space="preserve"> have a job/function:</w:t>
      </w:r>
    </w:p>
    <w:p w14:paraId="7236AD8E" w14:textId="77777777" w:rsidR="00747CCB" w:rsidRDefault="00747CCB" w:rsidP="00747CCB">
      <w:pPr>
        <w:jc w:val="center"/>
      </w:pPr>
      <w:r w:rsidRPr="007D0F10">
        <w:rPr>
          <w:noProof/>
        </w:rPr>
        <w:drawing>
          <wp:inline distT="0" distB="0" distL="0" distR="0" wp14:anchorId="38D3D5F3" wp14:editId="31C3AE42">
            <wp:extent cx="6451691" cy="998220"/>
            <wp:effectExtent l="19050" t="19050" r="25400" b="11430"/>
            <wp:docPr id="78" name="Picture 7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05354" cy="10065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AD1EEA" w14:textId="730A783B" w:rsidR="00747CCB" w:rsidRDefault="00747CCB" w:rsidP="00747CCB">
      <w:pPr>
        <w:pStyle w:val="ListParagraph"/>
        <w:numPr>
          <w:ilvl w:val="2"/>
          <w:numId w:val="17"/>
        </w:numPr>
      </w:pPr>
      <w:r>
        <w:t>Employees</w:t>
      </w:r>
      <w:r>
        <w:t xml:space="preserve"> </w:t>
      </w:r>
      <w:r>
        <w:rPr>
          <w:b/>
          <w:bCs/>
          <w:u w:val="single"/>
        </w:rPr>
        <w:t>CAN</w:t>
      </w:r>
      <w:r>
        <w:t xml:space="preserve"> edit this part of </w:t>
      </w:r>
      <w:r>
        <w:t>their</w:t>
      </w:r>
      <w:r>
        <w:t xml:space="preserve"> timecard. </w:t>
      </w:r>
    </w:p>
    <w:p w14:paraId="2A87DA70" w14:textId="77777777" w:rsidR="00747CCB" w:rsidRDefault="00747CCB" w:rsidP="00747CCB"/>
    <w:p w14:paraId="5BF785F0" w14:textId="278F6A32" w:rsidR="00BD4E10" w:rsidRDefault="00F844AA" w:rsidP="00975B31">
      <w:pPr>
        <w:pStyle w:val="ListParagraph"/>
        <w:numPr>
          <w:ilvl w:val="1"/>
          <w:numId w:val="17"/>
        </w:numPr>
      </w:pPr>
      <w:r>
        <w:t>If the timesheet is accurate and free of errors, you can click “</w:t>
      </w:r>
      <w:r w:rsidR="000C74CC">
        <w:t>Approve” and</w:t>
      </w:r>
      <w:r>
        <w:t xml:space="preserve"> click forward to the next submitted timesheet to review. </w:t>
      </w:r>
    </w:p>
    <w:p w14:paraId="0D535593" w14:textId="09831FC6" w:rsidR="00F844AA" w:rsidRDefault="000C74CC" w:rsidP="000C74CC">
      <w:pPr>
        <w:jc w:val="center"/>
      </w:pPr>
      <w:r w:rsidRPr="000C74CC">
        <w:drawing>
          <wp:inline distT="0" distB="0" distL="0" distR="0" wp14:anchorId="0AEFB8F5" wp14:editId="2E1F8020">
            <wp:extent cx="3916845" cy="1000780"/>
            <wp:effectExtent l="19050" t="19050" r="26670" b="27940"/>
            <wp:docPr id="82" name="Picture 8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text, application, chat or text message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45058" cy="10079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66A1BC" w14:textId="2A57629E" w:rsidR="000C74CC" w:rsidRDefault="000C74CC" w:rsidP="000C74CC"/>
    <w:p w14:paraId="1260419B" w14:textId="77777777" w:rsidR="000C74CC" w:rsidRDefault="000C74CC">
      <w:r>
        <w:br w:type="page"/>
      </w:r>
    </w:p>
    <w:p w14:paraId="756F1F83" w14:textId="212137A4" w:rsidR="000C74CC" w:rsidRDefault="000C74CC" w:rsidP="000C74CC">
      <w:pPr>
        <w:pStyle w:val="ListParagraph"/>
        <w:numPr>
          <w:ilvl w:val="1"/>
          <w:numId w:val="17"/>
        </w:numPr>
      </w:pPr>
      <w:r>
        <w:lastRenderedPageBreak/>
        <w:t>If there are errors on the timecard, you can either correct them, or use the “Reject” button to send it back to the employee.</w:t>
      </w:r>
    </w:p>
    <w:p w14:paraId="2E5A736B" w14:textId="36A7A218" w:rsidR="000C74CC" w:rsidRDefault="000C74CC" w:rsidP="000C74CC">
      <w:pPr>
        <w:jc w:val="center"/>
      </w:pPr>
      <w:r w:rsidRPr="000C74CC">
        <w:drawing>
          <wp:inline distT="0" distB="0" distL="0" distR="0" wp14:anchorId="7CEAF207" wp14:editId="781B296A">
            <wp:extent cx="3641697" cy="1070741"/>
            <wp:effectExtent l="19050" t="19050" r="16510" b="15240"/>
            <wp:docPr id="83" name="Picture 8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text, application, chat or text message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67448" cy="10783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23541" w14:textId="3747A8C9" w:rsidR="000C74CC" w:rsidRPr="000C74CC" w:rsidRDefault="000C74CC" w:rsidP="000C74CC">
      <w:pPr>
        <w:pStyle w:val="ListParagraph"/>
        <w:numPr>
          <w:ilvl w:val="2"/>
          <w:numId w:val="17"/>
        </w:numPr>
      </w:pPr>
      <w:r>
        <w:rPr>
          <w:b/>
          <w:bCs/>
          <w:u w:val="single"/>
        </w:rPr>
        <w:t>Please use the comment section to tell the employee why it is rejected!</w:t>
      </w:r>
    </w:p>
    <w:p w14:paraId="5322F073" w14:textId="4CC9D0D6" w:rsidR="000C74CC" w:rsidRDefault="000C74CC" w:rsidP="000C74CC">
      <w:pPr>
        <w:jc w:val="center"/>
      </w:pPr>
      <w:r w:rsidRPr="000C74CC">
        <w:drawing>
          <wp:inline distT="0" distB="0" distL="0" distR="0" wp14:anchorId="61D56827" wp14:editId="5EF57036">
            <wp:extent cx="3935896" cy="2469138"/>
            <wp:effectExtent l="19050" t="19050" r="26670" b="26670"/>
            <wp:docPr id="84" name="Picture 8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, chat or text message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48905" cy="24772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DE3BBA" w14:textId="6E7567D5" w:rsidR="000075B1" w:rsidRDefault="000075B1" w:rsidP="000075B1">
      <w:pPr>
        <w:pStyle w:val="ListParagraph"/>
        <w:numPr>
          <w:ilvl w:val="2"/>
          <w:numId w:val="17"/>
        </w:numPr>
      </w:pPr>
      <w:r>
        <w:t>This will move the timesheet back to “Open” status so the employee can take necessary action.</w:t>
      </w:r>
    </w:p>
    <w:p w14:paraId="291D523D" w14:textId="232546BF" w:rsidR="000075B1" w:rsidRDefault="000075B1" w:rsidP="000075B1"/>
    <w:p w14:paraId="6817D53E" w14:textId="316E5F37" w:rsidR="000075B1" w:rsidRDefault="000075B1" w:rsidP="000075B1">
      <w:pPr>
        <w:pStyle w:val="Heading2"/>
      </w:pPr>
      <w:r>
        <w:t>My Saved Reports</w:t>
      </w:r>
    </w:p>
    <w:p w14:paraId="293E3842" w14:textId="3BF60C6F" w:rsidR="000075B1" w:rsidRDefault="000075B1" w:rsidP="000075B1">
      <w:pPr>
        <w:pStyle w:val="ListParagraph"/>
        <w:numPr>
          <w:ilvl w:val="0"/>
          <w:numId w:val="21"/>
        </w:numPr>
      </w:pPr>
      <w:r>
        <w:t>Important real-time reports will live here for you to view at any time.</w:t>
      </w:r>
    </w:p>
    <w:p w14:paraId="6947D47D" w14:textId="3C145C5B" w:rsidR="000075B1" w:rsidRDefault="000075B1" w:rsidP="000075B1">
      <w:pPr>
        <w:jc w:val="center"/>
      </w:pPr>
      <w:r w:rsidRPr="000075B1">
        <w:drawing>
          <wp:inline distT="0" distB="0" distL="0" distR="0" wp14:anchorId="7427D56A" wp14:editId="79D79286">
            <wp:extent cx="4849262" cy="1828800"/>
            <wp:effectExtent l="19050" t="19050" r="27940" b="19050"/>
            <wp:docPr id="85" name="Picture 8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picture containing graphical user interface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67262" cy="1835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C0F07E" w14:textId="10871506" w:rsidR="000075B1" w:rsidRDefault="000075B1" w:rsidP="000075B1">
      <w:pPr>
        <w:pStyle w:val="ListParagraph"/>
        <w:numPr>
          <w:ilvl w:val="1"/>
          <w:numId w:val="21"/>
        </w:numPr>
      </w:pPr>
      <w:r>
        <w:t>Scheduled daily view</w:t>
      </w:r>
    </w:p>
    <w:p w14:paraId="325AF7B9" w14:textId="65D890BE" w:rsidR="000075B1" w:rsidRDefault="000075B1" w:rsidP="000075B1">
      <w:pPr>
        <w:pStyle w:val="ListParagraph"/>
        <w:numPr>
          <w:ilvl w:val="2"/>
          <w:numId w:val="21"/>
        </w:numPr>
      </w:pPr>
      <w:r>
        <w:t>Shows the schedule to which your employees are assigned</w:t>
      </w:r>
    </w:p>
    <w:p w14:paraId="4035B598" w14:textId="67F35C22" w:rsidR="000075B1" w:rsidRDefault="000075B1" w:rsidP="000075B1">
      <w:pPr>
        <w:pStyle w:val="ListParagraph"/>
        <w:numPr>
          <w:ilvl w:val="2"/>
          <w:numId w:val="21"/>
        </w:numPr>
      </w:pPr>
      <w:r>
        <w:t>Good idea to audit on Mondays to make sure their week will be accurate</w:t>
      </w:r>
    </w:p>
    <w:p w14:paraId="1D1442FD" w14:textId="3790A8DD" w:rsidR="000075B1" w:rsidRPr="00280EC4" w:rsidRDefault="000075B1" w:rsidP="000075B1">
      <w:pPr>
        <w:pStyle w:val="ListParagraph"/>
        <w:numPr>
          <w:ilvl w:val="1"/>
          <w:numId w:val="21"/>
        </w:numPr>
      </w:pPr>
      <w:r w:rsidRPr="00280EC4">
        <w:t xml:space="preserve">Prior Day worked job/function </w:t>
      </w:r>
    </w:p>
    <w:p w14:paraId="43AAEB12" w14:textId="68B16B10" w:rsidR="000075B1" w:rsidRDefault="000075B1" w:rsidP="000075B1">
      <w:pPr>
        <w:pStyle w:val="ListParagraph"/>
        <w:numPr>
          <w:ilvl w:val="2"/>
          <w:numId w:val="21"/>
        </w:numPr>
      </w:pPr>
      <w:r w:rsidRPr="000075B1">
        <w:t xml:space="preserve">Will </w:t>
      </w:r>
      <w:r>
        <w:t>show the job/function employees clocked into the day before</w:t>
      </w:r>
    </w:p>
    <w:p w14:paraId="79654649" w14:textId="7ED9B6D2" w:rsidR="000075B1" w:rsidRPr="000075B1" w:rsidRDefault="000075B1" w:rsidP="000075B1">
      <w:pPr>
        <w:pStyle w:val="ListParagraph"/>
        <w:numPr>
          <w:ilvl w:val="2"/>
          <w:numId w:val="21"/>
        </w:numPr>
      </w:pPr>
      <w:r>
        <w:t>Auditing regularly will reduce time on Monday’s.</w:t>
      </w:r>
    </w:p>
    <w:p w14:paraId="324AEEED" w14:textId="2E73DAF9" w:rsidR="000075B1" w:rsidRDefault="00280EC4" w:rsidP="00280EC4">
      <w:pPr>
        <w:pStyle w:val="ListParagraph"/>
        <w:numPr>
          <w:ilvl w:val="1"/>
          <w:numId w:val="21"/>
        </w:numPr>
      </w:pPr>
      <w:r>
        <w:t>Open Timesheets</w:t>
      </w:r>
    </w:p>
    <w:p w14:paraId="2DA45721" w14:textId="318AC5DC" w:rsidR="00280EC4" w:rsidRDefault="00280EC4" w:rsidP="00280EC4">
      <w:pPr>
        <w:pStyle w:val="ListParagraph"/>
        <w:numPr>
          <w:ilvl w:val="2"/>
          <w:numId w:val="21"/>
        </w:numPr>
      </w:pPr>
      <w:r>
        <w:t xml:space="preserve">Will show any timesheets that have not been submitted. </w:t>
      </w:r>
    </w:p>
    <w:p w14:paraId="4EF818C6" w14:textId="7C5A76DC" w:rsidR="00BD4E10" w:rsidRDefault="00280EC4" w:rsidP="00280EC4">
      <w:pPr>
        <w:pStyle w:val="ListParagraph"/>
        <w:numPr>
          <w:ilvl w:val="2"/>
          <w:numId w:val="21"/>
        </w:numPr>
      </w:pPr>
      <w:r>
        <w:t xml:space="preserve">Will be useful to check after 9:00 AM break on Mondays to remind EE’s to review/submit. </w:t>
      </w:r>
    </w:p>
    <w:sectPr w:rsidR="00BD4E10" w:rsidSect="009D6F52">
      <w:footerReference w:type="default" r:id="rId6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C2238" w14:textId="77777777" w:rsidR="004157F5" w:rsidRDefault="004157F5" w:rsidP="004157F5">
      <w:pPr>
        <w:spacing w:line="240" w:lineRule="auto"/>
      </w:pPr>
      <w:r>
        <w:separator/>
      </w:r>
    </w:p>
  </w:endnote>
  <w:endnote w:type="continuationSeparator" w:id="0">
    <w:p w14:paraId="10BCD42C" w14:textId="77777777" w:rsidR="004157F5" w:rsidRDefault="004157F5" w:rsidP="004157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34803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3AC94B" w14:textId="1C938BFF" w:rsidR="004157F5" w:rsidRDefault="004157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BEFADE" w14:textId="77777777" w:rsidR="004157F5" w:rsidRDefault="004157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19621" w14:textId="77777777" w:rsidR="004157F5" w:rsidRDefault="004157F5" w:rsidP="004157F5">
      <w:pPr>
        <w:spacing w:line="240" w:lineRule="auto"/>
      </w:pPr>
      <w:r>
        <w:separator/>
      </w:r>
    </w:p>
  </w:footnote>
  <w:footnote w:type="continuationSeparator" w:id="0">
    <w:p w14:paraId="7D59A842" w14:textId="77777777" w:rsidR="004157F5" w:rsidRDefault="004157F5" w:rsidP="004157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A56F9"/>
    <w:multiLevelType w:val="hybridMultilevel"/>
    <w:tmpl w:val="A69E8DC0"/>
    <w:lvl w:ilvl="0" w:tplc="E8EA08E2">
      <w:start w:val="1"/>
      <w:numFmt w:val="bullet"/>
      <w:lvlText w:val="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0196A"/>
    <w:multiLevelType w:val="hybridMultilevel"/>
    <w:tmpl w:val="886E7A8A"/>
    <w:lvl w:ilvl="0" w:tplc="605897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8009B"/>
    <w:multiLevelType w:val="hybridMultilevel"/>
    <w:tmpl w:val="613258A8"/>
    <w:lvl w:ilvl="0" w:tplc="F5B83A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6A37"/>
    <w:multiLevelType w:val="hybridMultilevel"/>
    <w:tmpl w:val="1E389668"/>
    <w:lvl w:ilvl="0" w:tplc="1200F2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472BE"/>
    <w:multiLevelType w:val="hybridMultilevel"/>
    <w:tmpl w:val="70DC3C2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4D129ED"/>
    <w:multiLevelType w:val="hybridMultilevel"/>
    <w:tmpl w:val="48A2F602"/>
    <w:lvl w:ilvl="0" w:tplc="E8EA08E2">
      <w:start w:val="1"/>
      <w:numFmt w:val="bullet"/>
      <w:lvlText w:val=""/>
      <w:lvlJc w:val="left"/>
      <w:pPr>
        <w:ind w:left="77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24DF2D1A"/>
    <w:multiLevelType w:val="hybridMultilevel"/>
    <w:tmpl w:val="BC8E12E6"/>
    <w:lvl w:ilvl="0" w:tplc="A86229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E5813"/>
    <w:multiLevelType w:val="hybridMultilevel"/>
    <w:tmpl w:val="42B48118"/>
    <w:lvl w:ilvl="0" w:tplc="7AF6D5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B4B6A"/>
    <w:multiLevelType w:val="hybridMultilevel"/>
    <w:tmpl w:val="17B61C7C"/>
    <w:lvl w:ilvl="0" w:tplc="4A66B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32B89"/>
    <w:multiLevelType w:val="hybridMultilevel"/>
    <w:tmpl w:val="8494B268"/>
    <w:lvl w:ilvl="0" w:tplc="AFA24A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366D65"/>
    <w:multiLevelType w:val="hybridMultilevel"/>
    <w:tmpl w:val="97A061D8"/>
    <w:lvl w:ilvl="0" w:tplc="03F2B4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BD2A2F"/>
    <w:multiLevelType w:val="hybridMultilevel"/>
    <w:tmpl w:val="A202AD70"/>
    <w:lvl w:ilvl="0" w:tplc="64CA16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F6DE5"/>
    <w:multiLevelType w:val="hybridMultilevel"/>
    <w:tmpl w:val="838E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144DF"/>
    <w:multiLevelType w:val="hybridMultilevel"/>
    <w:tmpl w:val="CD40903A"/>
    <w:lvl w:ilvl="0" w:tplc="E8EA08E2">
      <w:start w:val="1"/>
      <w:numFmt w:val="bullet"/>
      <w:lvlText w:val=""/>
      <w:lvlJc w:val="left"/>
      <w:pPr>
        <w:ind w:left="108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20589A"/>
    <w:multiLevelType w:val="hybridMultilevel"/>
    <w:tmpl w:val="27F64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56D88"/>
    <w:multiLevelType w:val="hybridMultilevel"/>
    <w:tmpl w:val="D8BEA4EA"/>
    <w:lvl w:ilvl="0" w:tplc="AEAC884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63601553"/>
    <w:multiLevelType w:val="hybridMultilevel"/>
    <w:tmpl w:val="9A8A4700"/>
    <w:lvl w:ilvl="0" w:tplc="E8E2B6C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EF14E0"/>
    <w:multiLevelType w:val="hybridMultilevel"/>
    <w:tmpl w:val="3B8A707E"/>
    <w:lvl w:ilvl="0" w:tplc="E8EA08E2">
      <w:start w:val="1"/>
      <w:numFmt w:val="bullet"/>
      <w:lvlText w:val="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2A0616"/>
    <w:multiLevelType w:val="hybridMultilevel"/>
    <w:tmpl w:val="32FA21CE"/>
    <w:lvl w:ilvl="0" w:tplc="F208AAA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2197559"/>
    <w:multiLevelType w:val="hybridMultilevel"/>
    <w:tmpl w:val="196CA6B0"/>
    <w:lvl w:ilvl="0" w:tplc="E8E2B6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2016C1"/>
    <w:multiLevelType w:val="hybridMultilevel"/>
    <w:tmpl w:val="45CE646A"/>
    <w:lvl w:ilvl="0" w:tplc="6972CE3A">
      <w:start w:val="1"/>
      <w:numFmt w:val="bullet"/>
      <w:lvlText w:val=""/>
      <w:lvlJc w:val="left"/>
      <w:pPr>
        <w:ind w:left="21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900214901">
    <w:abstractNumId w:val="7"/>
  </w:num>
  <w:num w:numId="2" w16cid:durableId="1374965077">
    <w:abstractNumId w:val="19"/>
  </w:num>
  <w:num w:numId="3" w16cid:durableId="1443842693">
    <w:abstractNumId w:val="12"/>
  </w:num>
  <w:num w:numId="4" w16cid:durableId="475414743">
    <w:abstractNumId w:val="8"/>
  </w:num>
  <w:num w:numId="5" w16cid:durableId="820270769">
    <w:abstractNumId w:val="20"/>
  </w:num>
  <w:num w:numId="6" w16cid:durableId="967707811">
    <w:abstractNumId w:val="4"/>
  </w:num>
  <w:num w:numId="7" w16cid:durableId="87623189">
    <w:abstractNumId w:val="11"/>
  </w:num>
  <w:num w:numId="8" w16cid:durableId="1328900528">
    <w:abstractNumId w:val="14"/>
  </w:num>
  <w:num w:numId="9" w16cid:durableId="1093238390">
    <w:abstractNumId w:val="9"/>
  </w:num>
  <w:num w:numId="10" w16cid:durableId="2112240746">
    <w:abstractNumId w:val="15"/>
  </w:num>
  <w:num w:numId="11" w16cid:durableId="787821859">
    <w:abstractNumId w:val="10"/>
  </w:num>
  <w:num w:numId="12" w16cid:durableId="338773909">
    <w:abstractNumId w:val="17"/>
  </w:num>
  <w:num w:numId="13" w16cid:durableId="76832831">
    <w:abstractNumId w:val="3"/>
  </w:num>
  <w:num w:numId="14" w16cid:durableId="230581758">
    <w:abstractNumId w:val="16"/>
  </w:num>
  <w:num w:numId="15" w16cid:durableId="1297835360">
    <w:abstractNumId w:val="13"/>
  </w:num>
  <w:num w:numId="16" w16cid:durableId="1337271688">
    <w:abstractNumId w:val="2"/>
  </w:num>
  <w:num w:numId="17" w16cid:durableId="1261912870">
    <w:abstractNumId w:val="6"/>
  </w:num>
  <w:num w:numId="18" w16cid:durableId="1921670591">
    <w:abstractNumId w:val="18"/>
  </w:num>
  <w:num w:numId="19" w16cid:durableId="1481072953">
    <w:abstractNumId w:val="5"/>
  </w:num>
  <w:num w:numId="20" w16cid:durableId="1813253056">
    <w:abstractNumId w:val="0"/>
  </w:num>
  <w:num w:numId="21" w16cid:durableId="1521814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955"/>
    <w:rsid w:val="00001A65"/>
    <w:rsid w:val="000075B1"/>
    <w:rsid w:val="00013E96"/>
    <w:rsid w:val="00017077"/>
    <w:rsid w:val="00064780"/>
    <w:rsid w:val="0006718B"/>
    <w:rsid w:val="0007672B"/>
    <w:rsid w:val="000C74CC"/>
    <w:rsid w:val="001671CA"/>
    <w:rsid w:val="001A0955"/>
    <w:rsid w:val="001A0C0D"/>
    <w:rsid w:val="00207EAB"/>
    <w:rsid w:val="002116E8"/>
    <w:rsid w:val="002471CB"/>
    <w:rsid w:val="00280EC4"/>
    <w:rsid w:val="00290EDF"/>
    <w:rsid w:val="002F1DCF"/>
    <w:rsid w:val="0031627E"/>
    <w:rsid w:val="0033630B"/>
    <w:rsid w:val="00344371"/>
    <w:rsid w:val="003B2F98"/>
    <w:rsid w:val="003B43FD"/>
    <w:rsid w:val="004157F5"/>
    <w:rsid w:val="004A5B06"/>
    <w:rsid w:val="004B27B7"/>
    <w:rsid w:val="004B2B71"/>
    <w:rsid w:val="004C472F"/>
    <w:rsid w:val="004D13DA"/>
    <w:rsid w:val="004D7264"/>
    <w:rsid w:val="0056446C"/>
    <w:rsid w:val="00570615"/>
    <w:rsid w:val="00653B4D"/>
    <w:rsid w:val="006647F9"/>
    <w:rsid w:val="00690D58"/>
    <w:rsid w:val="00697F03"/>
    <w:rsid w:val="006B6F12"/>
    <w:rsid w:val="007317B2"/>
    <w:rsid w:val="00745805"/>
    <w:rsid w:val="00747CCB"/>
    <w:rsid w:val="00751207"/>
    <w:rsid w:val="00771572"/>
    <w:rsid w:val="00771CEE"/>
    <w:rsid w:val="007B01F1"/>
    <w:rsid w:val="007F4C89"/>
    <w:rsid w:val="00825125"/>
    <w:rsid w:val="00844A9B"/>
    <w:rsid w:val="00850903"/>
    <w:rsid w:val="00886A5B"/>
    <w:rsid w:val="008A3922"/>
    <w:rsid w:val="00975B31"/>
    <w:rsid w:val="009A7B32"/>
    <w:rsid w:val="009D6F52"/>
    <w:rsid w:val="009D7985"/>
    <w:rsid w:val="009E77F4"/>
    <w:rsid w:val="00A44CFF"/>
    <w:rsid w:val="00A612D6"/>
    <w:rsid w:val="00A665FE"/>
    <w:rsid w:val="00A90007"/>
    <w:rsid w:val="00A9134D"/>
    <w:rsid w:val="00A92BFC"/>
    <w:rsid w:val="00AB7801"/>
    <w:rsid w:val="00AC3980"/>
    <w:rsid w:val="00AE0EB8"/>
    <w:rsid w:val="00AF5B19"/>
    <w:rsid w:val="00B73CFE"/>
    <w:rsid w:val="00B821B3"/>
    <w:rsid w:val="00BB1CDE"/>
    <w:rsid w:val="00BD4E10"/>
    <w:rsid w:val="00BE0B2C"/>
    <w:rsid w:val="00C248C6"/>
    <w:rsid w:val="00C67146"/>
    <w:rsid w:val="00C7336C"/>
    <w:rsid w:val="00C74032"/>
    <w:rsid w:val="00C96FA4"/>
    <w:rsid w:val="00CD7A34"/>
    <w:rsid w:val="00D5165E"/>
    <w:rsid w:val="00D57B77"/>
    <w:rsid w:val="00D86BC5"/>
    <w:rsid w:val="00DE521E"/>
    <w:rsid w:val="00E31D30"/>
    <w:rsid w:val="00E60264"/>
    <w:rsid w:val="00ED6DED"/>
    <w:rsid w:val="00F41E1C"/>
    <w:rsid w:val="00F844AA"/>
    <w:rsid w:val="00F97AE5"/>
    <w:rsid w:val="00FA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130F4"/>
  <w15:chartTrackingRefBased/>
  <w15:docId w15:val="{75F2A8C5-FA94-4096-A0B2-7BB51CD62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955"/>
    <w:pPr>
      <w:keepNext/>
      <w:keepLines/>
      <w:spacing w:before="24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955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090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955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0955"/>
    <w:rPr>
      <w:rFonts w:eastAsiaTheme="majorEastAsia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A09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16E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7AE5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50903"/>
    <w:rPr>
      <w:rFonts w:eastAsiaTheme="majorEastAsia" w:cstheme="majorBidi"/>
      <w:color w:val="243F60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5090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157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57F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7F5"/>
  </w:style>
  <w:style w:type="paragraph" w:styleId="Footer">
    <w:name w:val="footer"/>
    <w:basedOn w:val="Normal"/>
    <w:link w:val="FooterChar"/>
    <w:uiPriority w:val="99"/>
    <w:unhideWhenUsed/>
    <w:rsid w:val="004157F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hyperlink" Target="https://secure6.saashr.com/ta/6150104.login?rnd=1664217689737&amp;FS=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2775</TotalTime>
  <Pages>16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J. Hall</dc:creator>
  <cp:keywords/>
  <dc:description/>
  <cp:lastModifiedBy>Amber J. Hall</cp:lastModifiedBy>
  <cp:revision>6</cp:revision>
  <cp:lastPrinted>2022-10-03T15:43:00Z</cp:lastPrinted>
  <dcterms:created xsi:type="dcterms:W3CDTF">2022-09-26T19:17:00Z</dcterms:created>
  <dcterms:modified xsi:type="dcterms:W3CDTF">2022-10-03T15:43:00Z</dcterms:modified>
</cp:coreProperties>
</file>